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438" w:rsidRPr="005F4438" w:rsidRDefault="005F4438" w:rsidP="005F4438">
      <w:pPr>
        <w:jc w:val="center"/>
        <w:rPr>
          <w:rFonts w:ascii="Times New Roman" w:hAnsi="Times New Roman" w:cs="Times New Roman"/>
          <w:b/>
          <w:bCs/>
          <w:sz w:val="28"/>
          <w:szCs w:val="28"/>
        </w:rPr>
      </w:pPr>
      <w:r w:rsidRPr="009D5958">
        <w:rPr>
          <w:rFonts w:ascii="Times New Roman" w:hAnsi="Times New Roman" w:cs="Times New Roman"/>
          <w:b/>
          <w:bCs/>
          <w:sz w:val="28"/>
          <w:szCs w:val="28"/>
        </w:rPr>
        <w:t xml:space="preserve">       </w:t>
      </w:r>
      <w:r>
        <w:rPr>
          <w:rFonts w:ascii="Times New Roman" w:hAnsi="Times New Roman" w:cs="Times New Roman"/>
          <w:b/>
          <w:bCs/>
          <w:sz w:val="28"/>
          <w:szCs w:val="28"/>
        </w:rPr>
        <w:t xml:space="preserve">ПОЯСНИТЕЛЬНАЯ </w:t>
      </w:r>
      <w:r w:rsidRPr="005F4438">
        <w:rPr>
          <w:rFonts w:ascii="Times New Roman" w:hAnsi="Times New Roman" w:cs="Times New Roman"/>
          <w:b/>
          <w:bCs/>
          <w:sz w:val="28"/>
          <w:szCs w:val="28"/>
        </w:rPr>
        <w:t>ЗАПИСКА</w:t>
      </w:r>
    </w:p>
    <w:p w:rsidR="005F4438" w:rsidRPr="005F4438" w:rsidRDefault="005F4438" w:rsidP="005F4438">
      <w:pPr>
        <w:jc w:val="center"/>
        <w:rPr>
          <w:rFonts w:ascii="Times New Roman" w:hAnsi="Times New Roman" w:cs="Times New Roman"/>
          <w:b/>
          <w:sz w:val="28"/>
          <w:szCs w:val="28"/>
        </w:rPr>
      </w:pPr>
      <w:r w:rsidRPr="005F4438">
        <w:rPr>
          <w:rFonts w:ascii="Times New Roman" w:hAnsi="Times New Roman" w:cs="Times New Roman"/>
          <w:b/>
          <w:bCs/>
          <w:sz w:val="28"/>
          <w:szCs w:val="28"/>
        </w:rPr>
        <w:t>к решению Совета Тунгокоченского муниципального округа</w:t>
      </w:r>
      <w:r w:rsidRPr="005F4438">
        <w:rPr>
          <w:rFonts w:ascii="Times New Roman" w:hAnsi="Times New Roman" w:cs="Times New Roman"/>
          <w:b/>
          <w:sz w:val="28"/>
          <w:szCs w:val="28"/>
        </w:rPr>
        <w:t xml:space="preserve"> «Об утверждении бюджета Тунгокоченского муниципального округа на 2026 год и плановый период 2027-2028 годы»  </w:t>
      </w:r>
    </w:p>
    <w:p w:rsidR="005F4438" w:rsidRPr="005F4438" w:rsidRDefault="005F4438" w:rsidP="005F4438">
      <w:pPr>
        <w:pStyle w:val="a3"/>
        <w:rPr>
          <w:b/>
          <w:sz w:val="28"/>
          <w:szCs w:val="28"/>
        </w:rPr>
      </w:pPr>
      <w:r w:rsidRPr="005F4438">
        <w:rPr>
          <w:b/>
          <w:sz w:val="28"/>
          <w:szCs w:val="28"/>
        </w:rPr>
        <w:t>Доходы</w:t>
      </w:r>
    </w:p>
    <w:p w:rsidR="005F4438" w:rsidRPr="005F4438" w:rsidRDefault="005F4438" w:rsidP="005F4438">
      <w:pPr>
        <w:pStyle w:val="a3"/>
        <w:spacing w:line="276" w:lineRule="auto"/>
        <w:rPr>
          <w:sz w:val="28"/>
          <w:szCs w:val="28"/>
        </w:rPr>
      </w:pP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Параметры бюджета муниципального округа на 2026 год и плановый период 2027-2028 годов обеспечивают преемственность показателей, заложенных в прогнозе социально экономического развития муниципального округа на 2026-2028 годы.</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В основу формирования показателей бюджета муниципального округа положены элементы налогового </w:t>
      </w:r>
      <w:r>
        <w:rPr>
          <w:rFonts w:ascii="Times New Roman" w:eastAsia="Times New Roman" w:hAnsi="Times New Roman" w:cs="Times New Roman"/>
          <w:sz w:val="28"/>
          <w:szCs w:val="28"/>
        </w:rPr>
        <w:t xml:space="preserve">и бюджетного </w:t>
      </w:r>
      <w:r w:rsidRPr="005F4438">
        <w:rPr>
          <w:rFonts w:ascii="Times New Roman" w:eastAsia="Times New Roman" w:hAnsi="Times New Roman" w:cs="Times New Roman"/>
          <w:sz w:val="28"/>
          <w:szCs w:val="28"/>
        </w:rPr>
        <w:t>законодательства</w:t>
      </w:r>
      <w:r w:rsidR="005453E5">
        <w:rPr>
          <w:rFonts w:ascii="Times New Roman" w:eastAsia="Times New Roman" w:hAnsi="Times New Roman" w:cs="Times New Roman"/>
          <w:sz w:val="28"/>
          <w:szCs w:val="28"/>
        </w:rPr>
        <w:t>,</w:t>
      </w:r>
      <w:r w:rsidRPr="005F4438">
        <w:rPr>
          <w:rFonts w:ascii="Times New Roman" w:eastAsia="Times New Roman" w:hAnsi="Times New Roman" w:cs="Times New Roman"/>
          <w:sz w:val="28"/>
          <w:szCs w:val="28"/>
        </w:rPr>
        <w:t xml:space="preserve"> действующего в 2025 году, с учетом изменений</w:t>
      </w:r>
      <w:r w:rsidR="005453E5">
        <w:rPr>
          <w:rFonts w:ascii="Times New Roman" w:eastAsia="Times New Roman" w:hAnsi="Times New Roman" w:cs="Times New Roman"/>
          <w:sz w:val="28"/>
          <w:szCs w:val="28"/>
        </w:rPr>
        <w:t>,</w:t>
      </w:r>
      <w:r w:rsidRPr="005F4438">
        <w:rPr>
          <w:rFonts w:ascii="Times New Roman" w:eastAsia="Times New Roman" w:hAnsi="Times New Roman" w:cs="Times New Roman"/>
          <w:sz w:val="28"/>
          <w:szCs w:val="28"/>
        </w:rPr>
        <w:t xml:space="preserve"> вводимых федеральными законами и с учетом принятых Решений Совета Тунгокоченского муниципального округа на 2026 и последующие года 2027-2028 года.</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При прогнозировании доходов бюджета муниципального округа на 2026 год и плановый период 2027-2028 года учтены основные направления бюджетной и налоговой политики на очередной финансовый год, реализация которых возможна за счет проведения целенаправленной работы по укреплению доходной базы бюджетной системы округа, улучшению показателей собираемости доходов, снижению налоговой задолженности, привлечению дополнительный ресурсов. </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Проектировки доходов бюджета муниципального округа на 2026 год и плановый период 2027-2028 годов рассчитаны на основании основных показателей социально-экономического развития Тунгокоченского муниципального округа, с учетом единых для всех муниципальных округов нормативом отчислений от налогов и сборов, установленных Законом Забайкальского края «О межбюджетных отношениях в Забайкальском крае». </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Общий объем доходов муниципального округа на 2026 год прогнозируется в объеме 1 071 714,9 тыс. рублей или с повышением на 24,7 % к объему годовых бюджетных назначений, первоначально утвержденных Решением Совета Тунгокоченского муниципального округа на 2025 год</w:t>
      </w:r>
      <w:r w:rsidR="005453E5">
        <w:rPr>
          <w:rFonts w:ascii="Times New Roman" w:eastAsia="Times New Roman" w:hAnsi="Times New Roman" w:cs="Times New Roman"/>
          <w:sz w:val="28"/>
          <w:szCs w:val="28"/>
        </w:rPr>
        <w:t xml:space="preserve"> </w:t>
      </w:r>
      <w:r w:rsidRPr="005F4438">
        <w:rPr>
          <w:rFonts w:ascii="Times New Roman" w:eastAsia="Times New Roman" w:hAnsi="Times New Roman" w:cs="Times New Roman"/>
          <w:sz w:val="28"/>
          <w:szCs w:val="28"/>
        </w:rPr>
        <w:t xml:space="preserve">(или на 212 261,2 тыс. руб. больше), на 2027 год объем доходов прогнозируется в сумме 1 076 949,2 тыс. рублей, на 2028 год объем доходов прогнозируется в сумме 1 067 594,2 тыс. руб.  </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Налоговые и неналоговые доходы бюджета муниципального округа на 2026 год прогнозируются в объеме 538 834,7  тыс. руб. с повышением  на 62,9%, или на 207 978,4 тыс. рублей  к объему   годовых бюджетных назначений, первоначально  утвержденных Решение Совета   Тунгокоченского муниципального округа на 2025 год. ( 2025  год- 330 856,3   тыс. руб. ). </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Причина повышения  объема прогнозируемых доходов:</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lastRenderedPageBreak/>
        <w:t>-увеличения прогноза по поступлению налога на доходы физических лиц   в связи с повышением МРОТ с 1 января 2026 года, и повышением заработной платы бюджетной сферы.</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Размер налоговых доходов на 2026 год составляет 525 264,7   тыс. руб. неналоговых 13 520,0 тыс. руб. В составе  налоговых доходов учтены доходы:</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Налог на доходы физических лиц -343 000,0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Акцизы – 17 047,0 тыс. руб.; </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Налоги на совокупный доход – 6 110,4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Государственная пошлина – 4 200,0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Налог на имущество физических лиц -875,0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Земельный налог – 2 520,0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Налог на добычу полезных ископаемых- 152 772,3 тыс. руб. из них:</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-налог на добычу прочих полезных ископаемых – 152 772,3 тыс. руб., плательщик ООО «Вершино-Дарасунский Рудник».</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В структуре неналоговых доходов учтены доходы: </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-арендная плата за земельные участки  -1 900,0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-аренда имущества -265,0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-платежи за пользование природными ресурсами – 550,0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доходы от оказания платных услуг – 6 705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доходы от продажи материальных и нематериальных активов – 575,0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-штрафы, санкции, возмещение ущерба  1000,0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-прочие неналоговые доходы  2500,0 тыс. руб.;</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В структуре  налоговых и неналоговых доходов  бюджета муниципального округа  на 2026 год  налоговые доходы составляют 97,5 процента, неналоговые доходы 2,5 процента.</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В объеме налоговых и неналоговых доходов  наибольший удельный вес занимают следующие налоги:</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Налог на доходы физических лиц- 63,7%,</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Налог на добычу полезных ископаемых- 28,4 %; </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Доходы от уплаты акцизов – 3,2 %.</w:t>
      </w:r>
    </w:p>
    <w:p w:rsidR="005F4438" w:rsidRPr="005F4438" w:rsidRDefault="005F4438" w:rsidP="005F4438">
      <w:pPr>
        <w:spacing w:after="0" w:line="240" w:lineRule="auto"/>
        <w:jc w:val="both"/>
        <w:rPr>
          <w:rFonts w:ascii="Times New Roman" w:eastAsia="Times New Roman" w:hAnsi="Times New Roman" w:cs="Times New Roman"/>
          <w:sz w:val="28"/>
          <w:szCs w:val="28"/>
        </w:rPr>
      </w:pPr>
    </w:p>
    <w:p w:rsidR="005F4438" w:rsidRPr="005F4438" w:rsidRDefault="005F4438" w:rsidP="005F4438">
      <w:pPr>
        <w:keepNext/>
        <w:spacing w:after="0" w:line="240" w:lineRule="auto"/>
        <w:jc w:val="both"/>
        <w:outlineLvl w:val="1"/>
        <w:rPr>
          <w:rFonts w:ascii="Times New Roman" w:eastAsia="Times New Roman" w:hAnsi="Times New Roman" w:cs="Times New Roman"/>
          <w:b/>
          <w:bCs/>
          <w:sz w:val="28"/>
          <w:szCs w:val="28"/>
        </w:rPr>
      </w:pPr>
      <w:r w:rsidRPr="005F4438">
        <w:rPr>
          <w:rFonts w:ascii="Times New Roman" w:eastAsia="Times New Roman" w:hAnsi="Times New Roman" w:cs="Times New Roman"/>
          <w:b/>
          <w:bCs/>
          <w:sz w:val="28"/>
          <w:szCs w:val="28"/>
        </w:rPr>
        <w:t>Особенности составления расчетов по основным источникам доходов</w:t>
      </w:r>
    </w:p>
    <w:p w:rsidR="005F4438" w:rsidRPr="005F4438" w:rsidRDefault="005F4438" w:rsidP="005F4438">
      <w:pPr>
        <w:spacing w:after="0" w:line="240" w:lineRule="auto"/>
        <w:jc w:val="both"/>
        <w:rPr>
          <w:rFonts w:ascii="Times New Roman" w:eastAsia="Times New Roman" w:hAnsi="Times New Roman" w:cs="Times New Roman"/>
          <w:sz w:val="28"/>
          <w:szCs w:val="28"/>
        </w:rPr>
      </w:pPr>
    </w:p>
    <w:p w:rsidR="005F4438" w:rsidRPr="005F4438" w:rsidRDefault="005F4438" w:rsidP="005F4438">
      <w:pPr>
        <w:keepNext/>
        <w:spacing w:after="0" w:line="240" w:lineRule="auto"/>
        <w:jc w:val="both"/>
        <w:outlineLvl w:val="1"/>
        <w:rPr>
          <w:rFonts w:ascii="Times New Roman" w:eastAsia="Times New Roman" w:hAnsi="Times New Roman" w:cs="Times New Roman"/>
          <w:b/>
          <w:bCs/>
          <w:sz w:val="28"/>
          <w:szCs w:val="28"/>
        </w:rPr>
      </w:pPr>
      <w:r w:rsidRPr="005F4438">
        <w:rPr>
          <w:rFonts w:ascii="Times New Roman" w:eastAsia="Times New Roman" w:hAnsi="Times New Roman" w:cs="Times New Roman"/>
          <w:b/>
          <w:bCs/>
          <w:sz w:val="28"/>
          <w:szCs w:val="28"/>
        </w:rPr>
        <w:t>Налог на доходы физических лиц</w:t>
      </w:r>
    </w:p>
    <w:p w:rsidR="005F4438" w:rsidRPr="005F4438" w:rsidRDefault="005F4438" w:rsidP="005F4438">
      <w:pPr>
        <w:spacing w:after="0" w:line="240" w:lineRule="auto"/>
        <w:jc w:val="both"/>
        <w:rPr>
          <w:rFonts w:ascii="Times New Roman" w:eastAsia="Times New Roman" w:hAnsi="Times New Roman" w:cs="Times New Roman"/>
          <w:sz w:val="28"/>
          <w:szCs w:val="28"/>
        </w:rPr>
      </w:pP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Прогноз поступлений налога на доходы физических лиц рассчитан в соответствии с положением главы 23 «Налог на доходы физических лиц» части второй Налогового  кодекса Российской Федерации и  с учетом Закона Забайкальского края «О межбюджетных отношениях».    </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На основании Решения Совета Тунгокоченского муниципального округа от 26 июня  2025 года № 114  «О согласии на полную  или частичную замену дотаций на выравнивание бюджетной обеспеченности Тунгокоченского  муниципального округа  по дополнительными </w:t>
      </w:r>
      <w:r w:rsidRPr="005F4438">
        <w:rPr>
          <w:rFonts w:ascii="Times New Roman" w:eastAsia="Times New Roman" w:hAnsi="Times New Roman" w:cs="Times New Roman"/>
          <w:sz w:val="28"/>
          <w:szCs w:val="28"/>
        </w:rPr>
        <w:lastRenderedPageBreak/>
        <w:t>нормативами отчислений  в бюджет муниципального округа, в соответствии с проектом  Закона  Забайкальского края «О бюджете Забайкальского края на 2026 год и плановый период 2027-2029 годов » в  бюджет муниципального  округа переданы дополнительные нормативы отчислений, в размере 80%, в соответствии с этим  НДФЛ  на 2026 год рассчитан в сумме 343 000,0 тыс. рублей, на 2027 год – 381 337,0 тыс. рублей, на 2028 год – в сумме – 439 582,0 тыс. рублей.</w:t>
      </w:r>
    </w:p>
    <w:p w:rsidR="005F4438" w:rsidRPr="005F4438" w:rsidRDefault="005F4438" w:rsidP="005F4438">
      <w:pPr>
        <w:spacing w:after="0" w:line="240" w:lineRule="auto"/>
        <w:jc w:val="both"/>
        <w:rPr>
          <w:rFonts w:ascii="Times New Roman" w:eastAsia="Times New Roman" w:hAnsi="Times New Roman" w:cs="Times New Roman"/>
          <w:b/>
          <w:sz w:val="28"/>
          <w:szCs w:val="28"/>
        </w:rPr>
      </w:pPr>
    </w:p>
    <w:p w:rsidR="005F4438" w:rsidRPr="005F4438" w:rsidRDefault="005F4438" w:rsidP="005F4438">
      <w:pPr>
        <w:spacing w:after="0" w:line="240" w:lineRule="auto"/>
        <w:jc w:val="both"/>
        <w:rPr>
          <w:rFonts w:ascii="Times New Roman" w:eastAsia="Times New Roman" w:hAnsi="Times New Roman" w:cs="Times New Roman"/>
          <w:b/>
          <w:sz w:val="28"/>
          <w:szCs w:val="28"/>
        </w:rPr>
      </w:pPr>
      <w:r w:rsidRPr="005F4438">
        <w:rPr>
          <w:rFonts w:ascii="Times New Roman" w:eastAsia="Times New Roman" w:hAnsi="Times New Roman" w:cs="Times New Roman"/>
          <w:b/>
          <w:sz w:val="28"/>
          <w:szCs w:val="28"/>
        </w:rPr>
        <w:t>Акцизы</w:t>
      </w:r>
    </w:p>
    <w:p w:rsidR="005F4438" w:rsidRPr="005F4438" w:rsidRDefault="005F4438" w:rsidP="005F4438">
      <w:pPr>
        <w:spacing w:after="0" w:line="240" w:lineRule="auto"/>
        <w:jc w:val="both"/>
        <w:rPr>
          <w:rFonts w:ascii="Times New Roman" w:eastAsia="Times New Roman" w:hAnsi="Times New Roman" w:cs="Times New Roman"/>
          <w:sz w:val="28"/>
          <w:szCs w:val="28"/>
        </w:rPr>
      </w:pP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Акцизы на автомобильный и прямогонный бензин, дизельное топливо, моторные масла для дизельных  и (или) карбюраторных (инжекторных) производимые на территории Российской Федерации, распределяются в бюджет округа  по нормативу 20 процентов,  исходя из протяженности автомобильных дорог  местного значения и составляют  на 2026 год -17 047,0 тыс. руб., на 2027 год – 17 824,0  тыс. руб.,  на  2028 год –18 358,0 тыс. рублей. </w:t>
      </w:r>
    </w:p>
    <w:p w:rsidR="005F4438" w:rsidRPr="005F4438" w:rsidRDefault="005F4438" w:rsidP="005F4438">
      <w:pPr>
        <w:spacing w:after="0" w:line="240" w:lineRule="auto"/>
        <w:jc w:val="both"/>
        <w:rPr>
          <w:rFonts w:ascii="Times New Roman" w:eastAsia="Times New Roman" w:hAnsi="Times New Roman" w:cs="Times New Roman"/>
          <w:sz w:val="28"/>
          <w:szCs w:val="28"/>
        </w:rPr>
      </w:pPr>
    </w:p>
    <w:p w:rsidR="005F4438" w:rsidRPr="005F4438" w:rsidRDefault="005F4438" w:rsidP="005F4438">
      <w:pPr>
        <w:keepNext/>
        <w:spacing w:after="0" w:line="240" w:lineRule="auto"/>
        <w:jc w:val="both"/>
        <w:outlineLvl w:val="1"/>
        <w:rPr>
          <w:rFonts w:ascii="Times New Roman" w:eastAsia="Times New Roman" w:hAnsi="Times New Roman" w:cs="Times New Roman"/>
          <w:b/>
          <w:bCs/>
          <w:sz w:val="28"/>
          <w:szCs w:val="28"/>
        </w:rPr>
      </w:pPr>
      <w:r w:rsidRPr="005F4438">
        <w:rPr>
          <w:rFonts w:ascii="Times New Roman" w:eastAsia="Times New Roman" w:hAnsi="Times New Roman" w:cs="Times New Roman"/>
          <w:b/>
          <w:bCs/>
          <w:sz w:val="28"/>
          <w:szCs w:val="28"/>
        </w:rPr>
        <w:t>Налог на добычу полезных ископаемых</w:t>
      </w:r>
    </w:p>
    <w:p w:rsidR="005F4438" w:rsidRPr="005F4438" w:rsidRDefault="005F4438" w:rsidP="005F4438">
      <w:pPr>
        <w:spacing w:after="0" w:line="240" w:lineRule="auto"/>
        <w:jc w:val="both"/>
        <w:rPr>
          <w:rFonts w:ascii="Times New Roman" w:eastAsia="Times New Roman" w:hAnsi="Times New Roman" w:cs="Times New Roman"/>
          <w:b/>
          <w:bCs/>
          <w:sz w:val="28"/>
          <w:szCs w:val="28"/>
        </w:rPr>
      </w:pP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Налог на добычу полезных ископаемых  рассчитан на основании Справки основных показателей  социально-экономического развития для обоснования бюджета на 2026 год.   В расчетах поступлений учтены  ожидаемые объемы добычи полезных ископаемых, прогнозируемый уровень цен на них и ставки  платежей предусмотренные  главой 26 «Налог на добычу полезных ископаемых» части второй Налогового кодекса Российской Федерации.</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Объем добычи  золота 2026 год – 1200,0 кг,  плательщик налога   «ООО Рудника Дарасунский» по цене 8039,0 рублей за </w:t>
      </w:r>
      <w:smartTag w:uri="urn:schemas-microsoft-com:office:smarttags" w:element="metricconverter">
        <w:smartTagPr>
          <w:attr w:name="ProductID" w:val="1 грамм"/>
        </w:smartTagPr>
        <w:r w:rsidRPr="005F4438">
          <w:rPr>
            <w:rFonts w:ascii="Times New Roman" w:eastAsia="Times New Roman" w:hAnsi="Times New Roman" w:cs="Times New Roman"/>
            <w:sz w:val="28"/>
            <w:szCs w:val="28"/>
          </w:rPr>
          <w:t>1 грамм</w:t>
        </w:r>
      </w:smartTag>
      <w:r w:rsidRPr="005F4438">
        <w:rPr>
          <w:rFonts w:ascii="Times New Roman" w:eastAsia="Times New Roman" w:hAnsi="Times New Roman" w:cs="Times New Roman"/>
          <w:sz w:val="28"/>
          <w:szCs w:val="28"/>
        </w:rPr>
        <w:t xml:space="preserve"> металла, 2027 год –объем  добычи  1240,0 кг. , по цене 8310,0 рублей  а один грамм металла, 2028 год – объем добычи 1300,0 кг, по цене 8581,0 рублей за один грамм металла.</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В соответствии со статьей 56 Бюджетного  кодекса Российской Федерации зачисление налога на добычу прочих полезных ископаемых (золото) в консолидированный бюджет края предусматривается по нормативу 60 процентов. Из общего объема поступлений в консолидированный бюджет  края,  45 процентов направляется  на формирование  доходов бюджета муниципального округа, и что составляет  27 процентов от  начисленного налога.  </w:t>
      </w:r>
    </w:p>
    <w:p w:rsidR="005F4438" w:rsidRPr="005F4438" w:rsidRDefault="005F4438" w:rsidP="005F4438">
      <w:pPr>
        <w:spacing w:after="0" w:line="240" w:lineRule="auto"/>
        <w:jc w:val="both"/>
        <w:rPr>
          <w:rFonts w:ascii="Times New Roman" w:eastAsia="Times New Roman" w:hAnsi="Times New Roman" w:cs="Times New Roman"/>
          <w:sz w:val="28"/>
          <w:szCs w:val="28"/>
        </w:rPr>
      </w:pPr>
    </w:p>
    <w:p w:rsidR="005F4438" w:rsidRPr="005F4438" w:rsidRDefault="005F4438" w:rsidP="005F4438">
      <w:pPr>
        <w:keepNext/>
        <w:spacing w:after="0" w:line="240" w:lineRule="auto"/>
        <w:ind w:firstLine="708"/>
        <w:jc w:val="both"/>
        <w:outlineLvl w:val="2"/>
        <w:rPr>
          <w:rFonts w:ascii="Times New Roman" w:eastAsia="Times New Roman" w:hAnsi="Times New Roman" w:cs="Times New Roman"/>
          <w:b/>
          <w:bCs/>
          <w:sz w:val="28"/>
          <w:szCs w:val="28"/>
        </w:rPr>
      </w:pPr>
      <w:r w:rsidRPr="005F4438">
        <w:rPr>
          <w:rFonts w:ascii="Times New Roman" w:eastAsia="Times New Roman" w:hAnsi="Times New Roman" w:cs="Times New Roman"/>
          <w:b/>
          <w:bCs/>
          <w:sz w:val="28"/>
          <w:szCs w:val="28"/>
        </w:rPr>
        <w:t>Неналоговые доходы</w:t>
      </w:r>
    </w:p>
    <w:p w:rsidR="005F4438" w:rsidRPr="005F4438" w:rsidRDefault="005F4438" w:rsidP="005F4438">
      <w:pPr>
        <w:keepNext/>
        <w:spacing w:after="0" w:line="240" w:lineRule="auto"/>
        <w:ind w:firstLine="708"/>
        <w:jc w:val="both"/>
        <w:outlineLvl w:val="2"/>
        <w:rPr>
          <w:rFonts w:ascii="Times New Roman" w:eastAsia="Times New Roman" w:hAnsi="Times New Roman" w:cs="Times New Roman"/>
          <w:b/>
          <w:bCs/>
          <w:sz w:val="28"/>
          <w:szCs w:val="28"/>
        </w:rPr>
      </w:pPr>
    </w:p>
    <w:p w:rsidR="005F4438" w:rsidRPr="005F4438" w:rsidRDefault="005F4438" w:rsidP="005F4438">
      <w:pPr>
        <w:spacing w:after="0" w:line="240" w:lineRule="auto"/>
        <w:ind w:firstLine="708"/>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Общая сумма неналоговых доходов в бюджете муниципального округа на 2026 год  прогнозируется в объеме 13 570,0 тыс. рублей. В составе неналоговых доходов прогнозируются следующие источники:</w:t>
      </w:r>
    </w:p>
    <w:p w:rsidR="005F4438" w:rsidRPr="005F4438" w:rsidRDefault="005F4438" w:rsidP="005F4438">
      <w:pPr>
        <w:spacing w:after="0" w:line="240" w:lineRule="auto"/>
        <w:ind w:firstLine="708"/>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lastRenderedPageBreak/>
        <w:t>-аренда земли  по нормативу 100% и составляет – 1975,0 тыс. руб.;</w:t>
      </w:r>
    </w:p>
    <w:p w:rsidR="005F4438" w:rsidRPr="005F4438" w:rsidRDefault="005F4438" w:rsidP="005F4438">
      <w:pPr>
        <w:spacing w:after="0" w:line="240" w:lineRule="auto"/>
        <w:ind w:firstLine="708"/>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-доходы от сдачи в аренду имущества находящегося в оперативном управлении  муниципального округа  по нормативу 100% – 265,0 тыс. руб.;</w:t>
      </w:r>
    </w:p>
    <w:p w:rsidR="005F4438" w:rsidRPr="005F4438" w:rsidRDefault="005F4438" w:rsidP="005F4438">
      <w:pPr>
        <w:spacing w:after="0" w:line="240" w:lineRule="auto"/>
        <w:ind w:firstLine="708"/>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-платежи при пользовании природными ресурсами, отчисления производятся по нормативу 45% и составляют на 2026 год -550,0 тыс. рублей.</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 доходы от оказания платных услуг на 2026 год – 6705,0 тыс. рублей.</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 доходы от продажи материальных и нематериальных активов запланированы на 2026 год -575,0 тыс. рублей.</w:t>
      </w:r>
    </w:p>
    <w:p w:rsidR="005F4438" w:rsidRPr="005F4438" w:rsidRDefault="005F4438" w:rsidP="005F4438">
      <w:pPr>
        <w:spacing w:after="0" w:line="240" w:lineRule="auto"/>
        <w:ind w:firstLine="708"/>
        <w:jc w:val="both"/>
        <w:rPr>
          <w:rFonts w:ascii="Times New Roman" w:eastAsia="Times New Roman" w:hAnsi="Times New Roman" w:cs="Times New Roman"/>
          <w:sz w:val="28"/>
          <w:szCs w:val="28"/>
        </w:rPr>
      </w:pPr>
      <w:r w:rsidRPr="005F4438">
        <w:rPr>
          <w:rFonts w:ascii="Times New Roman" w:eastAsia="Times New Roman" w:hAnsi="Times New Roman" w:cs="Times New Roman"/>
          <w:color w:val="000000"/>
          <w:spacing w:val="2"/>
          <w:sz w:val="28"/>
          <w:szCs w:val="28"/>
          <w:shd w:val="clear" w:color="auto" w:fill="FFFFFF"/>
        </w:rPr>
        <w:t xml:space="preserve">- </w:t>
      </w:r>
      <w:r w:rsidRPr="005F4438">
        <w:rPr>
          <w:rFonts w:ascii="Times New Roman" w:eastAsia="Times New Roman" w:hAnsi="Times New Roman" w:cs="Times New Roman"/>
          <w:color w:val="000000"/>
          <w:spacing w:val="2"/>
          <w:sz w:val="28"/>
          <w:szCs w:val="28"/>
        </w:rPr>
        <w:t xml:space="preserve">поступление штрафов, санкций </w:t>
      </w:r>
      <w:r w:rsidRPr="005F4438">
        <w:rPr>
          <w:rFonts w:ascii="Times New Roman" w:eastAsia="Times New Roman" w:hAnsi="Times New Roman" w:cs="Times New Roman"/>
          <w:sz w:val="28"/>
          <w:szCs w:val="28"/>
        </w:rPr>
        <w:t xml:space="preserve"> возмещение ущерба на 2026 год- 1000,0 тыс. рублей. </w:t>
      </w:r>
    </w:p>
    <w:p w:rsidR="005F4438" w:rsidRPr="005F4438" w:rsidRDefault="005F4438" w:rsidP="005F4438">
      <w:pPr>
        <w:spacing w:after="0" w:line="240" w:lineRule="auto"/>
        <w:ind w:firstLine="708"/>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Прочие неналоговые доходы  на 2026 год планируются в сумме 2 500,0 тыс. рублей.</w:t>
      </w:r>
    </w:p>
    <w:p w:rsidR="005F4438" w:rsidRPr="005F4438" w:rsidRDefault="005F4438" w:rsidP="005F4438">
      <w:pPr>
        <w:spacing w:after="0" w:line="240" w:lineRule="auto"/>
        <w:ind w:firstLine="708"/>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Общая сумма неналоговых доходов на 2027 год – 8650,0 тыс. рублей, 2028 год – 9085,0 тыс. рублей. </w:t>
      </w:r>
    </w:p>
    <w:p w:rsidR="005F4438" w:rsidRPr="005F4438" w:rsidRDefault="005F4438" w:rsidP="005F4438">
      <w:pPr>
        <w:spacing w:after="0" w:line="240" w:lineRule="auto"/>
        <w:jc w:val="both"/>
        <w:rPr>
          <w:rFonts w:ascii="Times New Roman" w:eastAsia="Times New Roman" w:hAnsi="Times New Roman" w:cs="Times New Roman"/>
          <w:sz w:val="28"/>
          <w:szCs w:val="28"/>
        </w:rPr>
      </w:pPr>
      <w:r w:rsidRPr="005F4438">
        <w:rPr>
          <w:rFonts w:ascii="Times New Roman" w:eastAsia="Times New Roman" w:hAnsi="Times New Roman" w:cs="Times New Roman"/>
          <w:sz w:val="28"/>
          <w:szCs w:val="28"/>
        </w:rPr>
        <w:t xml:space="preserve">         При стабильной работе предприятий всех отраслей экономики, своевременных расчетах налогоплательщиков с бюджетом округа, план по доходам реален к выполнению. </w:t>
      </w:r>
    </w:p>
    <w:p w:rsidR="005F4438" w:rsidRPr="005F4438" w:rsidRDefault="005F4438" w:rsidP="005F4438">
      <w:pPr>
        <w:spacing w:after="0" w:line="240" w:lineRule="auto"/>
        <w:jc w:val="both"/>
        <w:rPr>
          <w:rFonts w:ascii="Times New Roman" w:eastAsia="Times New Roman" w:hAnsi="Times New Roman" w:cs="Times New Roman"/>
          <w:sz w:val="28"/>
          <w:szCs w:val="24"/>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 А С Х О Д Ы</w:t>
      </w:r>
    </w:p>
    <w:p w:rsidR="005F4438" w:rsidRPr="005F4438" w:rsidRDefault="005F4438" w:rsidP="005F4438">
      <w:pPr>
        <w:spacing w:after="0" w:line="240" w:lineRule="auto"/>
        <w:rPr>
          <w:rFonts w:ascii="Times New Roman" w:hAnsi="Times New Roman" w:cs="Times New Roman"/>
          <w:b/>
          <w:sz w:val="28"/>
          <w:szCs w:val="28"/>
        </w:rPr>
      </w:pP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В расходной части бюджета отражаются средства в соответствии с расходными обязательствами муниципального округа по принятым нормативным правовым актам, договорам и соглашениям. Исходной базой для формирования бюджета действующих обязательств является бюджет на текущий год.</w:t>
      </w:r>
    </w:p>
    <w:p w:rsidR="005F4438" w:rsidRPr="005F4438" w:rsidRDefault="005F4438" w:rsidP="005F4438">
      <w:pPr>
        <w:spacing w:after="0" w:line="240" w:lineRule="auto"/>
        <w:ind w:firstLine="708"/>
        <w:jc w:val="both"/>
        <w:rPr>
          <w:rFonts w:ascii="Times New Roman" w:hAnsi="Times New Roman" w:cs="Times New Roman"/>
          <w:sz w:val="28"/>
          <w:szCs w:val="28"/>
        </w:rPr>
      </w:pPr>
      <w:r w:rsidRPr="005F4438">
        <w:rPr>
          <w:rFonts w:ascii="Times New Roman" w:hAnsi="Times New Roman" w:cs="Times New Roman"/>
          <w:sz w:val="28"/>
          <w:szCs w:val="28"/>
        </w:rPr>
        <w:t>В структуре расходов бюджета муниципального округа на 2026 год и плановый период наибольший удельный вес занимают расходы:</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образование 63,0  процента или  673 227,1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-общегосударственные вопросы  15,9  процента или  169 907,0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-культура 10,2  процента или  109 192,0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-национальная  экономика 4,6  процента или  48 9</w:t>
      </w:r>
      <w:bookmarkStart w:id="0" w:name="_GoBack"/>
      <w:bookmarkEnd w:id="0"/>
      <w:r w:rsidRPr="005F4438">
        <w:rPr>
          <w:rFonts w:ascii="Times New Roman" w:hAnsi="Times New Roman" w:cs="Times New Roman"/>
          <w:sz w:val="28"/>
          <w:szCs w:val="28"/>
        </w:rPr>
        <w:t>92,5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-жилищно-коммунальное хозяйство 2,2 процента или  23 920,1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-социальная политика-  1,7 процента или   17 818,2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-национальная безопасность и правоохранительная деятельность – 1,0 процент или  10 752,7 тыс. рублей; </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национальная оборона 0,2 процента или 2 136,9 тыс.рублей;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физическая культура, здравоохранение и обслуживание муниципального долга занимают 1,1 процента или 12 546,9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Расходы бюджета муниципального округа  на 2026 год  планируется предусмотреть в объеме </w:t>
      </w:r>
      <w:r w:rsidRPr="005F4438">
        <w:rPr>
          <w:rFonts w:ascii="Times New Roman" w:hAnsi="Times New Roman" w:cs="Times New Roman"/>
          <w:b/>
          <w:sz w:val="28"/>
          <w:szCs w:val="28"/>
        </w:rPr>
        <w:t>1 068 493,4</w:t>
      </w:r>
      <w:r w:rsidRPr="005F4438">
        <w:rPr>
          <w:rFonts w:ascii="Times New Roman" w:hAnsi="Times New Roman" w:cs="Times New Roman"/>
          <w:sz w:val="28"/>
          <w:szCs w:val="28"/>
        </w:rPr>
        <w:t xml:space="preserve"> тыс. рублей, что на 212 311,2  тыс. рублей  выше уровня первоначально утвержденного бюджета округа на 2025 год (</w:t>
      </w:r>
      <w:r w:rsidRPr="005F4438">
        <w:rPr>
          <w:rFonts w:ascii="Times New Roman" w:hAnsi="Times New Roman" w:cs="Times New Roman"/>
          <w:b/>
          <w:sz w:val="28"/>
          <w:szCs w:val="28"/>
        </w:rPr>
        <w:t>856 182,2</w:t>
      </w:r>
      <w:r w:rsidRPr="005F4438">
        <w:rPr>
          <w:rFonts w:ascii="Times New Roman" w:hAnsi="Times New Roman" w:cs="Times New Roman"/>
          <w:sz w:val="28"/>
          <w:szCs w:val="28"/>
        </w:rPr>
        <w:t xml:space="preserve">  тыс.рублей).             </w:t>
      </w:r>
    </w:p>
    <w:p w:rsidR="005F4438" w:rsidRPr="005F4438" w:rsidRDefault="005F4438" w:rsidP="005F4438">
      <w:pPr>
        <w:spacing w:after="0" w:line="240" w:lineRule="auto"/>
        <w:ind w:firstLine="708"/>
        <w:jc w:val="both"/>
        <w:rPr>
          <w:rFonts w:ascii="Times New Roman" w:hAnsi="Times New Roman" w:cs="Times New Roman"/>
          <w:sz w:val="28"/>
          <w:szCs w:val="28"/>
        </w:rPr>
      </w:pPr>
      <w:r w:rsidRPr="005F4438">
        <w:rPr>
          <w:rFonts w:ascii="Times New Roman" w:hAnsi="Times New Roman" w:cs="Times New Roman"/>
          <w:sz w:val="28"/>
          <w:szCs w:val="28"/>
        </w:rPr>
        <w:t xml:space="preserve">В проекте бюджета на 2026 год предусматриваются бюджетные ассигнования на реализацию   28   муниципальных программ на общую </w:t>
      </w:r>
      <w:r w:rsidRPr="005F4438">
        <w:rPr>
          <w:rFonts w:ascii="Times New Roman" w:hAnsi="Times New Roman" w:cs="Times New Roman"/>
          <w:sz w:val="28"/>
          <w:szCs w:val="28"/>
        </w:rPr>
        <w:lastRenderedPageBreak/>
        <w:t>сумму расходов 59 831,4 тыс. рублей.  Доля муниципальных программ в общем объеме расходов проекта бюджета составляет в 2026 году  5,6%.</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В проекте бюджета на 2026 год  фонд оплаты труда предусматривается на 10 месяцев, расходы на коммунальные услуги на 12 месяцев  и котельно-печное топливо на 12 месяцев.</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Расходы бюджета муниципального округа  на 2027 год  планируется предусмотреть в объеме  1 073 677,7 тыс. рублей, что на 5 184,3 тыс. рублей  выше уровня 2026  года.             </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Расходы бюджета муниципального округа  на 2028 год  планируется предусмотреть в объеме  1 064 322,7 тыс. рублей, что на   9 355,0 тыс.рублей ниже  уровня 2027  года.</w:t>
      </w:r>
    </w:p>
    <w:p w:rsidR="005F4438" w:rsidRPr="005F4438" w:rsidRDefault="005F4438" w:rsidP="005F4438">
      <w:pPr>
        <w:spacing w:after="0" w:line="240" w:lineRule="auto"/>
        <w:jc w:val="both"/>
        <w:rPr>
          <w:rFonts w:ascii="Times New Roman" w:hAnsi="Times New Roman" w:cs="Times New Roman"/>
          <w:sz w:val="28"/>
          <w:szCs w:val="28"/>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«ОБЩЕГОСУДАРСТВЕННЫЕ ВОПРОСЫ»</w:t>
      </w:r>
    </w:p>
    <w:p w:rsidR="005F4438" w:rsidRPr="005F4438" w:rsidRDefault="005F4438" w:rsidP="005F4438">
      <w:pPr>
        <w:spacing w:after="0" w:line="240" w:lineRule="auto"/>
        <w:jc w:val="center"/>
        <w:rPr>
          <w:rFonts w:ascii="Times New Roman" w:hAnsi="Times New Roman" w:cs="Times New Roman"/>
          <w:b/>
          <w:sz w:val="28"/>
          <w:szCs w:val="28"/>
        </w:rPr>
      </w:pPr>
    </w:p>
    <w:p w:rsidR="005F4438" w:rsidRPr="005F4438" w:rsidRDefault="005F4438" w:rsidP="005F4438">
      <w:pPr>
        <w:spacing w:after="0" w:line="240" w:lineRule="auto"/>
        <w:ind w:firstLine="708"/>
        <w:jc w:val="both"/>
        <w:rPr>
          <w:rFonts w:ascii="Times New Roman" w:hAnsi="Times New Roman" w:cs="Times New Roman"/>
          <w:b/>
          <w:sz w:val="28"/>
          <w:szCs w:val="28"/>
        </w:rPr>
      </w:pPr>
      <w:r w:rsidRPr="005F4438">
        <w:rPr>
          <w:rFonts w:ascii="Times New Roman" w:hAnsi="Times New Roman" w:cs="Times New Roman"/>
          <w:sz w:val="28"/>
          <w:szCs w:val="28"/>
        </w:rPr>
        <w:t>Бюджетные ассигнования муниципального округа по разделу «Общегосударственные вопросы» характеризуются следующими данными</w:t>
      </w:r>
      <w:r w:rsidRPr="005F4438">
        <w:rPr>
          <w:rFonts w:ascii="Times New Roman" w:hAnsi="Times New Roman" w:cs="Times New Roman"/>
          <w:b/>
          <w:sz w:val="28"/>
          <w:szCs w:val="28"/>
        </w:rPr>
        <w:t>:</w:t>
      </w:r>
    </w:p>
    <w:p w:rsidR="005F4438" w:rsidRPr="005F4438" w:rsidRDefault="005F4438" w:rsidP="005F4438">
      <w:pPr>
        <w:spacing w:after="0" w:line="240" w:lineRule="auto"/>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8"/>
        <w:gridCol w:w="1913"/>
        <w:gridCol w:w="1551"/>
        <w:gridCol w:w="1336"/>
        <w:gridCol w:w="1336"/>
      </w:tblGrid>
      <w:tr w:rsidR="005F4438" w:rsidRPr="005F4438" w:rsidTr="005F4438">
        <w:trPr>
          <w:trHeight w:val="802"/>
        </w:trPr>
        <w:tc>
          <w:tcPr>
            <w:tcW w:w="3298" w:type="dxa"/>
          </w:tcPr>
          <w:p w:rsidR="005F4438" w:rsidRPr="005F4438" w:rsidRDefault="005F4438" w:rsidP="005F4438">
            <w:pPr>
              <w:spacing w:after="0" w:line="240" w:lineRule="auto"/>
              <w:rPr>
                <w:rFonts w:ascii="Times New Roman" w:hAnsi="Times New Roman" w:cs="Times New Roman"/>
                <w:b/>
                <w:sz w:val="28"/>
                <w:szCs w:val="28"/>
              </w:rPr>
            </w:pPr>
          </w:p>
        </w:tc>
        <w:tc>
          <w:tcPr>
            <w:tcW w:w="1913" w:type="dxa"/>
          </w:tcPr>
          <w:p w:rsidR="005F4438" w:rsidRPr="005F4438" w:rsidRDefault="005F4438" w:rsidP="005F4438">
            <w:pPr>
              <w:spacing w:after="0" w:line="240" w:lineRule="auto"/>
              <w:ind w:firstLine="708"/>
              <w:jc w:val="center"/>
              <w:rPr>
                <w:rFonts w:ascii="Times New Roman" w:hAnsi="Times New Roman" w:cs="Times New Roman"/>
                <w:sz w:val="28"/>
                <w:szCs w:val="28"/>
              </w:rPr>
            </w:pPr>
            <w:r w:rsidRPr="005F4438">
              <w:rPr>
                <w:rFonts w:ascii="Times New Roman" w:hAnsi="Times New Roman" w:cs="Times New Roman"/>
                <w:sz w:val="28"/>
                <w:szCs w:val="28"/>
              </w:rPr>
              <w:t>2025г</w:t>
            </w:r>
          </w:p>
          <w:p w:rsidR="005F4438" w:rsidRPr="005F4438" w:rsidRDefault="005F4438" w:rsidP="005F4438">
            <w:pPr>
              <w:spacing w:after="0" w:line="240" w:lineRule="auto"/>
              <w:ind w:firstLine="708"/>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551"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2026г</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19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2027г проект</w:t>
            </w:r>
          </w:p>
        </w:tc>
        <w:tc>
          <w:tcPr>
            <w:tcW w:w="119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2028г проект</w:t>
            </w:r>
          </w:p>
        </w:tc>
      </w:tr>
      <w:tr w:rsidR="005F4438" w:rsidRPr="005F4438" w:rsidTr="005F4438">
        <w:tc>
          <w:tcPr>
            <w:tcW w:w="3298"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1913"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134 191,2</w:t>
            </w:r>
          </w:p>
        </w:tc>
        <w:tc>
          <w:tcPr>
            <w:tcW w:w="1551"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169 907,0</w:t>
            </w:r>
          </w:p>
        </w:tc>
        <w:tc>
          <w:tcPr>
            <w:tcW w:w="1196"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169 880,2</w:t>
            </w:r>
          </w:p>
        </w:tc>
        <w:tc>
          <w:tcPr>
            <w:tcW w:w="119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179 340,1</w:t>
            </w:r>
          </w:p>
        </w:tc>
      </w:tr>
      <w:tr w:rsidR="005F4438" w:rsidRPr="005F4438" w:rsidTr="005F4438">
        <w:tc>
          <w:tcPr>
            <w:tcW w:w="3298"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2026 году к 2025 году, тыс. рублей</w:t>
            </w:r>
          </w:p>
        </w:tc>
        <w:tc>
          <w:tcPr>
            <w:tcW w:w="1913"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35 715,8</w:t>
            </w:r>
          </w:p>
        </w:tc>
        <w:tc>
          <w:tcPr>
            <w:tcW w:w="1551" w:type="dxa"/>
          </w:tcPr>
          <w:p w:rsidR="005F4438" w:rsidRPr="005F4438" w:rsidRDefault="005F4438" w:rsidP="005F4438">
            <w:pPr>
              <w:spacing w:after="0" w:line="240" w:lineRule="auto"/>
              <w:rPr>
                <w:rFonts w:ascii="Times New Roman" w:hAnsi="Times New Roman" w:cs="Times New Roman"/>
                <w:sz w:val="28"/>
                <w:szCs w:val="28"/>
              </w:rPr>
            </w:pPr>
          </w:p>
        </w:tc>
        <w:tc>
          <w:tcPr>
            <w:tcW w:w="1196" w:type="dxa"/>
          </w:tcPr>
          <w:p w:rsidR="005F4438" w:rsidRPr="005F4438" w:rsidRDefault="005F4438" w:rsidP="005F4438">
            <w:pPr>
              <w:spacing w:after="0" w:line="240" w:lineRule="auto"/>
              <w:jc w:val="center"/>
              <w:rPr>
                <w:rFonts w:ascii="Times New Roman" w:hAnsi="Times New Roman" w:cs="Times New Roman"/>
                <w:sz w:val="28"/>
                <w:szCs w:val="28"/>
              </w:rPr>
            </w:pPr>
          </w:p>
        </w:tc>
        <w:tc>
          <w:tcPr>
            <w:tcW w:w="1196" w:type="dxa"/>
          </w:tcPr>
          <w:p w:rsidR="005F4438" w:rsidRPr="005F4438" w:rsidRDefault="005F4438" w:rsidP="005F4438">
            <w:pPr>
              <w:spacing w:after="0" w:line="240" w:lineRule="auto"/>
              <w:jc w:val="center"/>
              <w:rPr>
                <w:rFonts w:ascii="Times New Roman" w:hAnsi="Times New Roman" w:cs="Times New Roman"/>
                <w:sz w:val="28"/>
                <w:szCs w:val="28"/>
              </w:rPr>
            </w:pPr>
          </w:p>
        </w:tc>
      </w:tr>
    </w:tbl>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Увеличение расходов обусловлено тем, что на 2025 год в первоначальном бюджете предусмотрена заработная плата работникам на 8,2 месяцев,  а в проекте бюджета  2026 года на 10 месяцев, коммунальные услуг предусматривались на 9 месяцев, а в проекте 2026 года  на 12 месяцев. </w:t>
      </w:r>
    </w:p>
    <w:p w:rsidR="005F4438" w:rsidRPr="005F4438" w:rsidRDefault="005F4438" w:rsidP="005F4438">
      <w:pPr>
        <w:spacing w:after="0" w:line="240" w:lineRule="auto"/>
        <w:jc w:val="both"/>
        <w:rPr>
          <w:rFonts w:ascii="Times New Roman" w:hAnsi="Times New Roman" w:cs="Times New Roman"/>
          <w:sz w:val="28"/>
          <w:szCs w:val="28"/>
        </w:rPr>
      </w:pPr>
    </w:p>
    <w:p w:rsidR="005F4438" w:rsidRPr="005F4438" w:rsidRDefault="005F4438" w:rsidP="005F4438">
      <w:pPr>
        <w:spacing w:after="0" w:line="240" w:lineRule="auto"/>
        <w:rPr>
          <w:rFonts w:ascii="Times New Roman" w:hAnsi="Times New Roman" w:cs="Times New Roman"/>
          <w:b/>
          <w:sz w:val="28"/>
          <w:szCs w:val="28"/>
        </w:rPr>
      </w:pPr>
      <w:r w:rsidRPr="005F4438">
        <w:rPr>
          <w:rFonts w:ascii="Times New Roman" w:hAnsi="Times New Roman" w:cs="Times New Roman"/>
          <w:b/>
          <w:sz w:val="28"/>
          <w:szCs w:val="28"/>
        </w:rPr>
        <w:t xml:space="preserve">                          Основное место в их структуре занимают бюджетные ассигнования по подразделам:</w:t>
      </w:r>
    </w:p>
    <w:p w:rsidR="005F4438" w:rsidRPr="005F4438" w:rsidRDefault="005F4438" w:rsidP="005F4438">
      <w:pPr>
        <w:spacing w:after="0" w:line="240" w:lineRule="auto"/>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1440"/>
        <w:gridCol w:w="1800"/>
        <w:gridCol w:w="1546"/>
      </w:tblGrid>
      <w:tr w:rsidR="005F4438" w:rsidRPr="005F4438" w:rsidTr="005F4438">
        <w:tc>
          <w:tcPr>
            <w:tcW w:w="4785"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Подразделы</w:t>
            </w:r>
          </w:p>
        </w:tc>
        <w:tc>
          <w:tcPr>
            <w:tcW w:w="144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2026г.%</w:t>
            </w:r>
          </w:p>
        </w:tc>
        <w:tc>
          <w:tcPr>
            <w:tcW w:w="180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2027г.%</w:t>
            </w:r>
          </w:p>
        </w:tc>
        <w:tc>
          <w:tcPr>
            <w:tcW w:w="154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2028 г.%</w:t>
            </w:r>
          </w:p>
        </w:tc>
      </w:tr>
      <w:tr w:rsidR="005F4438" w:rsidRPr="005F4438" w:rsidTr="005F4438">
        <w:tc>
          <w:tcPr>
            <w:tcW w:w="4785" w:type="dxa"/>
          </w:tcPr>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Функционирование высшего должностного лица муниципального образования</w:t>
            </w:r>
          </w:p>
        </w:tc>
        <w:tc>
          <w:tcPr>
            <w:tcW w:w="144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2,6</w:t>
            </w:r>
          </w:p>
        </w:tc>
        <w:tc>
          <w:tcPr>
            <w:tcW w:w="180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2,6</w:t>
            </w:r>
          </w:p>
        </w:tc>
        <w:tc>
          <w:tcPr>
            <w:tcW w:w="154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2,4</w:t>
            </w:r>
          </w:p>
        </w:tc>
      </w:tr>
      <w:tr w:rsidR="005F4438" w:rsidRPr="005F4438" w:rsidTr="005F4438">
        <w:tc>
          <w:tcPr>
            <w:tcW w:w="4785" w:type="dxa"/>
          </w:tcPr>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w:t>
            </w:r>
          </w:p>
        </w:tc>
        <w:tc>
          <w:tcPr>
            <w:tcW w:w="144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w:t>
            </w:r>
          </w:p>
        </w:tc>
        <w:tc>
          <w:tcPr>
            <w:tcW w:w="180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w:t>
            </w:r>
          </w:p>
        </w:tc>
        <w:tc>
          <w:tcPr>
            <w:tcW w:w="154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w:t>
            </w:r>
          </w:p>
        </w:tc>
      </w:tr>
      <w:tr w:rsidR="005F4438" w:rsidRPr="005F4438" w:rsidTr="005F4438">
        <w:tc>
          <w:tcPr>
            <w:tcW w:w="4785" w:type="dxa"/>
          </w:tcPr>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Функционирование высших  исполнительных органов исполнительной власти</w:t>
            </w:r>
          </w:p>
        </w:tc>
        <w:tc>
          <w:tcPr>
            <w:tcW w:w="144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34,0</w:t>
            </w:r>
          </w:p>
        </w:tc>
        <w:tc>
          <w:tcPr>
            <w:tcW w:w="180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34,2</w:t>
            </w:r>
          </w:p>
        </w:tc>
        <w:tc>
          <w:tcPr>
            <w:tcW w:w="154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32,4</w:t>
            </w:r>
          </w:p>
        </w:tc>
      </w:tr>
      <w:tr w:rsidR="005F4438" w:rsidRPr="005F4438" w:rsidTr="005F4438">
        <w:tc>
          <w:tcPr>
            <w:tcW w:w="4785" w:type="dxa"/>
          </w:tcPr>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eastAsia="Times New Roman" w:hAnsi="Times New Roman" w:cs="Times New Roman"/>
                <w:bCs/>
                <w:color w:val="000000"/>
                <w:sz w:val="28"/>
                <w:szCs w:val="28"/>
              </w:rPr>
              <w:t xml:space="preserve">Исполнение государственного полномочия по составлению </w:t>
            </w:r>
            <w:r w:rsidRPr="005F4438">
              <w:rPr>
                <w:rFonts w:ascii="Times New Roman" w:eastAsia="Times New Roman" w:hAnsi="Times New Roman" w:cs="Times New Roman"/>
                <w:bCs/>
                <w:color w:val="000000"/>
                <w:sz w:val="28"/>
                <w:szCs w:val="28"/>
              </w:rPr>
              <w:lastRenderedPageBreak/>
              <w:t>(изменению) списков кандидатов в присяжные заседатели федеральных судов общей юрисдикции в Российской Федерации</w:t>
            </w:r>
          </w:p>
        </w:tc>
        <w:tc>
          <w:tcPr>
            <w:tcW w:w="144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lastRenderedPageBreak/>
              <w:t>0,0</w:t>
            </w:r>
          </w:p>
        </w:tc>
        <w:tc>
          <w:tcPr>
            <w:tcW w:w="180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0,0</w:t>
            </w:r>
          </w:p>
        </w:tc>
        <w:tc>
          <w:tcPr>
            <w:tcW w:w="154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0,0</w:t>
            </w:r>
          </w:p>
        </w:tc>
      </w:tr>
      <w:tr w:rsidR="005F4438" w:rsidRPr="005F4438" w:rsidTr="005F4438">
        <w:tc>
          <w:tcPr>
            <w:tcW w:w="4785" w:type="dxa"/>
          </w:tcPr>
          <w:p w:rsidR="005F4438" w:rsidRPr="005F4438" w:rsidRDefault="005F4438" w:rsidP="005F4438">
            <w:pPr>
              <w:tabs>
                <w:tab w:val="left" w:pos="1200"/>
              </w:tabs>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44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9,4</w:t>
            </w:r>
          </w:p>
        </w:tc>
        <w:tc>
          <w:tcPr>
            <w:tcW w:w="180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9,4</w:t>
            </w:r>
          </w:p>
        </w:tc>
        <w:tc>
          <w:tcPr>
            <w:tcW w:w="154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8,9</w:t>
            </w:r>
          </w:p>
        </w:tc>
      </w:tr>
      <w:tr w:rsidR="005F4438" w:rsidRPr="005F4438" w:rsidTr="005F4438">
        <w:tc>
          <w:tcPr>
            <w:tcW w:w="4785"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Резервные фонды</w:t>
            </w:r>
          </w:p>
        </w:tc>
        <w:tc>
          <w:tcPr>
            <w:tcW w:w="144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0,6</w:t>
            </w:r>
          </w:p>
        </w:tc>
        <w:tc>
          <w:tcPr>
            <w:tcW w:w="180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0,6</w:t>
            </w:r>
          </w:p>
        </w:tc>
        <w:tc>
          <w:tcPr>
            <w:tcW w:w="154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0,6</w:t>
            </w:r>
          </w:p>
        </w:tc>
      </w:tr>
      <w:tr w:rsidR="005F4438" w:rsidRPr="005F4438" w:rsidTr="005F4438">
        <w:tc>
          <w:tcPr>
            <w:tcW w:w="4785"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Другие общегосударственные вопросы</w:t>
            </w:r>
          </w:p>
        </w:tc>
        <w:tc>
          <w:tcPr>
            <w:tcW w:w="144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52,4</w:t>
            </w:r>
          </w:p>
        </w:tc>
        <w:tc>
          <w:tcPr>
            <w:tcW w:w="180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52,2</w:t>
            </w:r>
          </w:p>
        </w:tc>
        <w:tc>
          <w:tcPr>
            <w:tcW w:w="154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54,7</w:t>
            </w:r>
          </w:p>
        </w:tc>
      </w:tr>
      <w:tr w:rsidR="005F4438" w:rsidRPr="005F4438" w:rsidTr="005F4438">
        <w:tc>
          <w:tcPr>
            <w:tcW w:w="4785"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Итого по разделу</w:t>
            </w:r>
          </w:p>
        </w:tc>
        <w:tc>
          <w:tcPr>
            <w:tcW w:w="144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100,0</w:t>
            </w:r>
          </w:p>
        </w:tc>
        <w:tc>
          <w:tcPr>
            <w:tcW w:w="180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100,0</w:t>
            </w:r>
          </w:p>
        </w:tc>
        <w:tc>
          <w:tcPr>
            <w:tcW w:w="154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100,0</w:t>
            </w:r>
          </w:p>
        </w:tc>
      </w:tr>
    </w:tbl>
    <w:p w:rsidR="005F4438" w:rsidRPr="005F4438" w:rsidRDefault="005F4438" w:rsidP="005F4438">
      <w:pPr>
        <w:spacing w:after="0" w:line="240" w:lineRule="auto"/>
        <w:jc w:val="center"/>
        <w:rPr>
          <w:rFonts w:ascii="Times New Roman" w:hAnsi="Times New Roman" w:cs="Times New Roman"/>
          <w:b/>
          <w:sz w:val="28"/>
          <w:szCs w:val="28"/>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«Функционирование высшего должностного лица муниципального образования»</w:t>
      </w:r>
    </w:p>
    <w:p w:rsidR="005F4438" w:rsidRPr="005F4438" w:rsidRDefault="005F4438" w:rsidP="005F4438">
      <w:pPr>
        <w:spacing w:after="0" w:line="240" w:lineRule="auto"/>
        <w:jc w:val="center"/>
        <w:rPr>
          <w:rFonts w:ascii="Times New Roman" w:hAnsi="Times New Roman" w:cs="Times New Roman"/>
          <w:sz w:val="28"/>
          <w:szCs w:val="28"/>
        </w:rPr>
      </w:pPr>
    </w:p>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 xml:space="preserve">             Бюджетные ассигнования по данному подразделу характеризуются следующими данными.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2"/>
        <w:gridCol w:w="3180"/>
        <w:gridCol w:w="1100"/>
        <w:gridCol w:w="1080"/>
        <w:gridCol w:w="1029"/>
      </w:tblGrid>
      <w:tr w:rsidR="005F4438" w:rsidRPr="005F4438" w:rsidTr="005F4438">
        <w:tc>
          <w:tcPr>
            <w:tcW w:w="3182" w:type="dxa"/>
          </w:tcPr>
          <w:p w:rsidR="005F4438" w:rsidRPr="005F4438" w:rsidRDefault="005F4438" w:rsidP="005F4438">
            <w:pPr>
              <w:spacing w:after="0" w:line="240" w:lineRule="auto"/>
              <w:rPr>
                <w:rFonts w:ascii="Times New Roman" w:hAnsi="Times New Roman" w:cs="Times New Roman"/>
                <w:sz w:val="28"/>
                <w:szCs w:val="28"/>
              </w:rPr>
            </w:pPr>
          </w:p>
        </w:tc>
        <w:tc>
          <w:tcPr>
            <w:tcW w:w="318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2025г.</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100" w:type="dxa"/>
          </w:tcPr>
          <w:p w:rsidR="005F4438" w:rsidRPr="005F4438" w:rsidRDefault="005F4438" w:rsidP="005F4438">
            <w:pPr>
              <w:tabs>
                <w:tab w:val="center" w:pos="1487"/>
                <w:tab w:val="left" w:pos="224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2026г.</w:t>
            </w:r>
          </w:p>
          <w:p w:rsidR="005F4438" w:rsidRPr="005F4438" w:rsidRDefault="005F4438" w:rsidP="005F4438">
            <w:pPr>
              <w:tabs>
                <w:tab w:val="center" w:pos="1487"/>
                <w:tab w:val="left" w:pos="224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p w:rsidR="005F4438" w:rsidRPr="005F4438" w:rsidRDefault="005F4438" w:rsidP="005F4438">
            <w:pPr>
              <w:spacing w:after="0" w:line="240" w:lineRule="auto"/>
              <w:jc w:val="center"/>
              <w:rPr>
                <w:rFonts w:ascii="Times New Roman" w:hAnsi="Times New Roman" w:cs="Times New Roman"/>
                <w:sz w:val="28"/>
                <w:szCs w:val="28"/>
              </w:rPr>
            </w:pPr>
          </w:p>
        </w:tc>
        <w:tc>
          <w:tcPr>
            <w:tcW w:w="1080" w:type="dxa"/>
          </w:tcPr>
          <w:p w:rsidR="005F4438" w:rsidRPr="005F4438" w:rsidRDefault="005F4438" w:rsidP="005F4438">
            <w:pPr>
              <w:tabs>
                <w:tab w:val="center" w:pos="1487"/>
                <w:tab w:val="left" w:pos="224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2027г.</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029" w:type="dxa"/>
          </w:tcPr>
          <w:p w:rsidR="005F4438" w:rsidRPr="005F4438" w:rsidRDefault="005F4438" w:rsidP="005F4438">
            <w:pPr>
              <w:tabs>
                <w:tab w:val="center" w:pos="1487"/>
                <w:tab w:val="left" w:pos="224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2028г.</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r>
      <w:tr w:rsidR="005F4438" w:rsidRPr="005F4438" w:rsidTr="005F4438">
        <w:tc>
          <w:tcPr>
            <w:tcW w:w="3182"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318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2038,9</w:t>
            </w:r>
          </w:p>
        </w:tc>
        <w:tc>
          <w:tcPr>
            <w:tcW w:w="1100"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4366,0</w:t>
            </w:r>
          </w:p>
        </w:tc>
        <w:tc>
          <w:tcPr>
            <w:tcW w:w="1080"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4366,0</w:t>
            </w:r>
          </w:p>
        </w:tc>
        <w:tc>
          <w:tcPr>
            <w:tcW w:w="1029"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4366,0</w:t>
            </w:r>
          </w:p>
        </w:tc>
      </w:tr>
      <w:tr w:rsidR="005F4438" w:rsidRPr="005F4438" w:rsidTr="005F4438">
        <w:tc>
          <w:tcPr>
            <w:tcW w:w="3182"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2026году к 2025 году, тыс. рублей</w:t>
            </w:r>
          </w:p>
        </w:tc>
        <w:tc>
          <w:tcPr>
            <w:tcW w:w="318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2327,1</w:t>
            </w:r>
          </w:p>
        </w:tc>
        <w:tc>
          <w:tcPr>
            <w:tcW w:w="1100" w:type="dxa"/>
          </w:tcPr>
          <w:p w:rsidR="005F4438" w:rsidRPr="005F4438" w:rsidRDefault="005F4438" w:rsidP="005F4438">
            <w:pPr>
              <w:spacing w:after="0" w:line="240" w:lineRule="auto"/>
              <w:rPr>
                <w:rFonts w:ascii="Times New Roman" w:hAnsi="Times New Roman" w:cs="Times New Roman"/>
                <w:sz w:val="28"/>
                <w:szCs w:val="28"/>
              </w:rPr>
            </w:pPr>
          </w:p>
        </w:tc>
        <w:tc>
          <w:tcPr>
            <w:tcW w:w="1080" w:type="dxa"/>
          </w:tcPr>
          <w:p w:rsidR="005F4438" w:rsidRPr="005F4438" w:rsidRDefault="005F4438" w:rsidP="005F4438">
            <w:pPr>
              <w:spacing w:after="0" w:line="240" w:lineRule="auto"/>
              <w:jc w:val="center"/>
              <w:rPr>
                <w:rFonts w:ascii="Times New Roman" w:hAnsi="Times New Roman" w:cs="Times New Roman"/>
              </w:rPr>
            </w:pPr>
          </w:p>
        </w:tc>
        <w:tc>
          <w:tcPr>
            <w:tcW w:w="1029" w:type="dxa"/>
          </w:tcPr>
          <w:p w:rsidR="005F4438" w:rsidRPr="005F4438" w:rsidRDefault="005F4438" w:rsidP="005F4438">
            <w:pPr>
              <w:spacing w:after="0" w:line="240" w:lineRule="auto"/>
              <w:jc w:val="center"/>
              <w:rPr>
                <w:rFonts w:ascii="Times New Roman" w:hAnsi="Times New Roman" w:cs="Times New Roman"/>
              </w:rPr>
            </w:pPr>
          </w:p>
        </w:tc>
      </w:tr>
    </w:tbl>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расходов обусловлено повышением заработной платы и расходы  предусмотрена на 10 месяцев, в 2025 году на 8,5.</w:t>
      </w:r>
    </w:p>
    <w:p w:rsidR="005F4438" w:rsidRPr="005F4438" w:rsidRDefault="005F4438" w:rsidP="005F4438">
      <w:pPr>
        <w:spacing w:after="0" w:line="240" w:lineRule="auto"/>
        <w:rPr>
          <w:rFonts w:ascii="Times New Roman" w:hAnsi="Times New Roman" w:cs="Times New Roman"/>
          <w:sz w:val="28"/>
          <w:szCs w:val="28"/>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«Функционирование законодательных (представительных) органов государственной власти и представительных органов муниципальных образований»</w:t>
      </w:r>
    </w:p>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 xml:space="preserve">                 Бюджетные ассигнования по данному подразделу характеризуются следующими данными: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127"/>
        <w:gridCol w:w="1275"/>
        <w:gridCol w:w="1276"/>
        <w:gridCol w:w="1383"/>
      </w:tblGrid>
      <w:tr w:rsidR="005F4438" w:rsidRPr="005F4438" w:rsidTr="005F4438">
        <w:tc>
          <w:tcPr>
            <w:tcW w:w="3510" w:type="dxa"/>
          </w:tcPr>
          <w:p w:rsidR="005F4438" w:rsidRPr="005F4438" w:rsidRDefault="005F4438" w:rsidP="005F4438">
            <w:pPr>
              <w:spacing w:after="0" w:line="240" w:lineRule="auto"/>
              <w:rPr>
                <w:rFonts w:ascii="Times New Roman" w:hAnsi="Times New Roman" w:cs="Times New Roman"/>
                <w:sz w:val="28"/>
                <w:szCs w:val="28"/>
              </w:rPr>
            </w:pPr>
          </w:p>
        </w:tc>
        <w:tc>
          <w:tcPr>
            <w:tcW w:w="2127"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2025год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275"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2026 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276"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2027 год проект</w:t>
            </w:r>
          </w:p>
        </w:tc>
        <w:tc>
          <w:tcPr>
            <w:tcW w:w="1383"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2028 год проект</w:t>
            </w:r>
          </w:p>
        </w:tc>
      </w:tr>
      <w:tr w:rsidR="005F4438" w:rsidRPr="005F4438" w:rsidTr="005F4438">
        <w:tc>
          <w:tcPr>
            <w:tcW w:w="3510"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2127"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1353,4</w:t>
            </w:r>
          </w:p>
        </w:tc>
        <w:tc>
          <w:tcPr>
            <w:tcW w:w="1275"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1707,3</w:t>
            </w:r>
          </w:p>
        </w:tc>
        <w:tc>
          <w:tcPr>
            <w:tcW w:w="1276"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1707,3</w:t>
            </w:r>
          </w:p>
        </w:tc>
        <w:tc>
          <w:tcPr>
            <w:tcW w:w="1383"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1707,3</w:t>
            </w:r>
          </w:p>
        </w:tc>
      </w:tr>
      <w:tr w:rsidR="005F4438" w:rsidRPr="005F4438" w:rsidTr="005F4438">
        <w:tc>
          <w:tcPr>
            <w:tcW w:w="3510"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2026 году к 2025 году, тыс. рублей</w:t>
            </w:r>
          </w:p>
        </w:tc>
        <w:tc>
          <w:tcPr>
            <w:tcW w:w="2127"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353,9</w:t>
            </w:r>
          </w:p>
        </w:tc>
        <w:tc>
          <w:tcPr>
            <w:tcW w:w="1275" w:type="dxa"/>
          </w:tcPr>
          <w:p w:rsidR="005F4438" w:rsidRPr="005F4438" w:rsidRDefault="005F4438" w:rsidP="005F4438">
            <w:pPr>
              <w:spacing w:after="0" w:line="240" w:lineRule="auto"/>
              <w:rPr>
                <w:rFonts w:ascii="Times New Roman" w:hAnsi="Times New Roman" w:cs="Times New Roman"/>
                <w:sz w:val="28"/>
                <w:szCs w:val="28"/>
              </w:rPr>
            </w:pPr>
          </w:p>
        </w:tc>
        <w:tc>
          <w:tcPr>
            <w:tcW w:w="1276" w:type="dxa"/>
          </w:tcPr>
          <w:p w:rsidR="005F4438" w:rsidRPr="005F4438" w:rsidRDefault="005F4438" w:rsidP="005F4438">
            <w:pPr>
              <w:spacing w:after="0" w:line="240" w:lineRule="auto"/>
              <w:jc w:val="center"/>
              <w:rPr>
                <w:rFonts w:ascii="Times New Roman" w:hAnsi="Times New Roman" w:cs="Times New Roman"/>
                <w:sz w:val="28"/>
                <w:szCs w:val="28"/>
              </w:rPr>
            </w:pPr>
          </w:p>
        </w:tc>
        <w:tc>
          <w:tcPr>
            <w:tcW w:w="1383" w:type="dxa"/>
          </w:tcPr>
          <w:p w:rsidR="005F4438" w:rsidRPr="005F4438" w:rsidRDefault="005F4438" w:rsidP="005F4438">
            <w:pPr>
              <w:spacing w:after="0" w:line="240" w:lineRule="auto"/>
              <w:jc w:val="center"/>
              <w:rPr>
                <w:rFonts w:ascii="Times New Roman" w:hAnsi="Times New Roman" w:cs="Times New Roman"/>
                <w:sz w:val="28"/>
                <w:szCs w:val="28"/>
              </w:rPr>
            </w:pPr>
          </w:p>
        </w:tc>
      </w:tr>
    </w:tbl>
    <w:p w:rsidR="005F4438" w:rsidRPr="005F4438" w:rsidRDefault="005F4438" w:rsidP="005F4438">
      <w:pPr>
        <w:spacing w:before="120" w:after="0" w:line="240" w:lineRule="auto"/>
        <w:ind w:firstLine="709"/>
        <w:jc w:val="both"/>
        <w:rPr>
          <w:rFonts w:ascii="Times New Roman" w:hAnsi="Times New Roman" w:cs="Times New Roman"/>
          <w:sz w:val="28"/>
          <w:szCs w:val="28"/>
        </w:rPr>
      </w:pPr>
      <w:r w:rsidRPr="005F4438">
        <w:rPr>
          <w:rFonts w:ascii="Times New Roman" w:hAnsi="Times New Roman" w:cs="Times New Roman"/>
          <w:bCs/>
          <w:iCs/>
          <w:sz w:val="28"/>
          <w:szCs w:val="28"/>
        </w:rPr>
        <w:t xml:space="preserve">В их составе предусмотрены бюджетные ассигнования </w:t>
      </w:r>
      <w:r w:rsidRPr="005F4438">
        <w:rPr>
          <w:rFonts w:ascii="Times New Roman" w:hAnsi="Times New Roman" w:cs="Times New Roman"/>
          <w:sz w:val="28"/>
          <w:szCs w:val="28"/>
        </w:rPr>
        <w:t xml:space="preserve">для  обеспечения деятельности аппарата Совета Тунгокоченского муниципального округа и выплаты депутатам. </w:t>
      </w:r>
    </w:p>
    <w:p w:rsidR="005F4438" w:rsidRPr="005F4438" w:rsidRDefault="005F4438" w:rsidP="005F4438">
      <w:pPr>
        <w:spacing w:after="0" w:line="240" w:lineRule="auto"/>
        <w:jc w:val="center"/>
        <w:rPr>
          <w:rFonts w:ascii="Times New Roman" w:hAnsi="Times New Roman" w:cs="Times New Roman"/>
          <w:b/>
          <w:sz w:val="28"/>
          <w:szCs w:val="28"/>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«Функционирование высшего органа исполнительной власти» Тунгокоченского муниципального округа</w:t>
      </w:r>
    </w:p>
    <w:p w:rsidR="005F4438" w:rsidRPr="005F4438" w:rsidRDefault="005F4438" w:rsidP="005F4438">
      <w:pPr>
        <w:spacing w:after="0" w:line="240" w:lineRule="auto"/>
        <w:jc w:val="center"/>
        <w:rPr>
          <w:rFonts w:ascii="Times New Roman" w:hAnsi="Times New Roman" w:cs="Times New Roman"/>
          <w:b/>
          <w:sz w:val="28"/>
          <w:szCs w:val="28"/>
        </w:rPr>
      </w:pPr>
    </w:p>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 xml:space="preserve">         Расходные обязательства по обеспечению деятельности высшего органа исполнительной власти  определяются: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1984"/>
        <w:gridCol w:w="1560"/>
        <w:gridCol w:w="1479"/>
        <w:gridCol w:w="1321"/>
      </w:tblGrid>
      <w:tr w:rsidR="005F4438" w:rsidRPr="005F4438" w:rsidTr="005F4438">
        <w:tc>
          <w:tcPr>
            <w:tcW w:w="3227" w:type="dxa"/>
          </w:tcPr>
          <w:p w:rsidR="005F4438" w:rsidRPr="005F4438" w:rsidRDefault="005F4438" w:rsidP="005F4438">
            <w:pPr>
              <w:spacing w:after="0" w:line="240" w:lineRule="auto"/>
              <w:rPr>
                <w:rFonts w:ascii="Times New Roman" w:hAnsi="Times New Roman" w:cs="Times New Roman"/>
                <w:sz w:val="28"/>
                <w:szCs w:val="28"/>
              </w:rPr>
            </w:pPr>
          </w:p>
        </w:tc>
        <w:tc>
          <w:tcPr>
            <w:tcW w:w="1984"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2025год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560"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2026 год проект</w:t>
            </w:r>
          </w:p>
          <w:p w:rsidR="005F4438" w:rsidRPr="005F4438" w:rsidRDefault="005F4438" w:rsidP="005F4438">
            <w:pPr>
              <w:spacing w:after="0" w:line="240" w:lineRule="auto"/>
              <w:jc w:val="center"/>
              <w:rPr>
                <w:rFonts w:ascii="Times New Roman" w:hAnsi="Times New Roman" w:cs="Times New Roman"/>
                <w:sz w:val="28"/>
                <w:szCs w:val="28"/>
              </w:rPr>
            </w:pPr>
          </w:p>
        </w:tc>
        <w:tc>
          <w:tcPr>
            <w:tcW w:w="1479"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2027 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321"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2028 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r>
      <w:tr w:rsidR="005F4438" w:rsidRPr="005F4438" w:rsidTr="005F4438">
        <w:tc>
          <w:tcPr>
            <w:tcW w:w="3227"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1984"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39 231,3</w:t>
            </w:r>
          </w:p>
        </w:tc>
        <w:tc>
          <w:tcPr>
            <w:tcW w:w="1560"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57 812,0</w:t>
            </w:r>
          </w:p>
        </w:tc>
        <w:tc>
          <w:tcPr>
            <w:tcW w:w="1479"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58 157,4</w:t>
            </w:r>
          </w:p>
        </w:tc>
        <w:tc>
          <w:tcPr>
            <w:tcW w:w="1321"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58 087,0</w:t>
            </w:r>
          </w:p>
        </w:tc>
      </w:tr>
      <w:tr w:rsidR="005F4438" w:rsidRPr="005F4438" w:rsidTr="005F4438">
        <w:tc>
          <w:tcPr>
            <w:tcW w:w="3227"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2026 году к 2025 году, тыс. рублей</w:t>
            </w:r>
          </w:p>
        </w:tc>
        <w:tc>
          <w:tcPr>
            <w:tcW w:w="1984"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18 580,7</w:t>
            </w:r>
          </w:p>
        </w:tc>
        <w:tc>
          <w:tcPr>
            <w:tcW w:w="1560" w:type="dxa"/>
          </w:tcPr>
          <w:p w:rsidR="005F4438" w:rsidRPr="005F4438" w:rsidRDefault="005F4438" w:rsidP="005F4438">
            <w:pPr>
              <w:spacing w:after="0" w:line="240" w:lineRule="auto"/>
              <w:jc w:val="center"/>
              <w:rPr>
                <w:rFonts w:ascii="Times New Roman" w:hAnsi="Times New Roman" w:cs="Times New Roman"/>
                <w:sz w:val="28"/>
                <w:szCs w:val="28"/>
              </w:rPr>
            </w:pPr>
          </w:p>
        </w:tc>
        <w:tc>
          <w:tcPr>
            <w:tcW w:w="1479" w:type="dxa"/>
          </w:tcPr>
          <w:p w:rsidR="005F4438" w:rsidRPr="005F4438" w:rsidRDefault="005F4438" w:rsidP="005F4438">
            <w:pPr>
              <w:spacing w:after="0" w:line="240" w:lineRule="auto"/>
              <w:jc w:val="center"/>
              <w:rPr>
                <w:rFonts w:ascii="Times New Roman" w:hAnsi="Times New Roman" w:cs="Times New Roman"/>
                <w:sz w:val="28"/>
                <w:szCs w:val="28"/>
              </w:rPr>
            </w:pPr>
          </w:p>
        </w:tc>
        <w:tc>
          <w:tcPr>
            <w:tcW w:w="1321" w:type="dxa"/>
          </w:tcPr>
          <w:p w:rsidR="005F4438" w:rsidRPr="005F4438" w:rsidRDefault="005F4438" w:rsidP="005F4438">
            <w:pPr>
              <w:spacing w:after="0" w:line="240" w:lineRule="auto"/>
              <w:jc w:val="center"/>
              <w:rPr>
                <w:rFonts w:ascii="Times New Roman" w:hAnsi="Times New Roman" w:cs="Times New Roman"/>
                <w:sz w:val="28"/>
                <w:szCs w:val="28"/>
              </w:rPr>
            </w:pPr>
          </w:p>
        </w:tc>
      </w:tr>
    </w:tbl>
    <w:p w:rsidR="005F4438" w:rsidRPr="005F4438" w:rsidRDefault="005F4438" w:rsidP="005F4438">
      <w:pPr>
        <w:spacing w:after="0" w:line="240" w:lineRule="auto"/>
        <w:rPr>
          <w:rFonts w:ascii="Times New Roman" w:hAnsi="Times New Roman" w:cs="Times New Roman"/>
          <w:sz w:val="28"/>
          <w:szCs w:val="28"/>
        </w:rPr>
      </w:pPr>
    </w:p>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В их составе  предусмотрены расходы:</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Расходы на содержание администрации Тунгокоченского муниципального округа на 2026 год в сумме 45 992,0 тыс. рублей, на 2027 год  45 992,0 тыс. рублей и на 2028 год  45 992,0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Расходы за счет межбюджетных трансфертов по переданным государственным полномочиям  предусмотрены в  2026 году  в сумме 2 320,0  тыс. рублей, в 2027 году 2 665,4  и 2028 году 2 595,0 тыс. рублей из них:</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в области охраны труда в 2026 году 550,1 тыс. рублей, в 2027 году 551,2 тыс. рублей и 2028 году 552,3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 оказание адвокатской помощи в труднодоступных и малонаселенных местностях в 2026 году 76,1 тыс. рублей, в 2027 году 76,1 тыс. рублей и в  2028 году 76,1 тыс. рублей ;</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 по созданию административной комиссии в 2026 году в сумме 16,5 тыс. рублей, в 2027 году 16,5 тыс. рублей и в 2028 году 16,5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 по регистрации и учету граждан, имеющих право на получение жилищных субсидий в связи с переселением из местностей, приравненных к районам Крайнего Севера в 2026 году 622,5 тыс. рублей, в 2027 году 591,2 тыс.рублей   и в 2028 году 570,7 тыс.рублей;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 единая субвенция местным бюджетам на создание комиссий по делам несовершеннолетних и защите их прав и организации деятельности этих комиссий в 2026 году 1054,8 тыс. рублей, в 2027 году 1 430,4  тыс. рублей и в  2028 году 1 379,4 тыс. 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w:t>
      </w:r>
    </w:p>
    <w:p w:rsidR="005F4438" w:rsidRPr="005F4438" w:rsidRDefault="005F4438" w:rsidP="005F4438">
      <w:pPr>
        <w:spacing w:after="0" w:line="240" w:lineRule="auto"/>
        <w:jc w:val="both"/>
        <w:outlineLvl w:val="1"/>
        <w:rPr>
          <w:rFonts w:ascii="Times New Roman" w:eastAsia="Times New Roman" w:hAnsi="Times New Roman" w:cs="Times New Roman"/>
          <w:b/>
          <w:bCs/>
          <w:color w:val="000000"/>
          <w:sz w:val="28"/>
          <w:szCs w:val="28"/>
        </w:rPr>
      </w:pPr>
      <w:r w:rsidRPr="005F4438">
        <w:rPr>
          <w:rFonts w:ascii="Times New Roman" w:hAnsi="Times New Roman" w:cs="Times New Roman"/>
          <w:b/>
          <w:sz w:val="28"/>
          <w:szCs w:val="28"/>
        </w:rPr>
        <w:t>Подраздел</w:t>
      </w:r>
      <w:r w:rsidRPr="005F4438">
        <w:rPr>
          <w:rFonts w:ascii="Times New Roman" w:eastAsia="Times New Roman" w:hAnsi="Times New Roman" w:cs="Times New Roman"/>
          <w:b/>
          <w:bCs/>
          <w:color w:val="000000"/>
          <w:sz w:val="28"/>
          <w:szCs w:val="28"/>
        </w:rPr>
        <w:t xml:space="preserve"> «Судебная система»</w:t>
      </w:r>
    </w:p>
    <w:p w:rsidR="005F4438" w:rsidRPr="005F4438" w:rsidRDefault="005F4438" w:rsidP="005F4438">
      <w:pPr>
        <w:spacing w:after="0" w:line="240" w:lineRule="auto"/>
        <w:jc w:val="both"/>
        <w:outlineLvl w:val="1"/>
        <w:rPr>
          <w:rFonts w:ascii="Times New Roman" w:eastAsia="Times New Roman" w:hAnsi="Times New Roman" w:cs="Times New Roman"/>
          <w:b/>
          <w:bCs/>
          <w:color w:val="000000"/>
          <w:sz w:val="28"/>
          <w:szCs w:val="28"/>
        </w:rPr>
      </w:pPr>
    </w:p>
    <w:p w:rsidR="005F4438" w:rsidRPr="005F4438" w:rsidRDefault="005F4438" w:rsidP="005F4438">
      <w:pPr>
        <w:ind w:firstLine="708"/>
        <w:jc w:val="both"/>
        <w:outlineLvl w:val="4"/>
        <w:rPr>
          <w:rFonts w:ascii="Times New Roman" w:hAnsi="Times New Roman" w:cs="Times New Roman"/>
          <w:sz w:val="28"/>
          <w:szCs w:val="28"/>
        </w:rPr>
      </w:pPr>
      <w:r w:rsidRPr="005F4438">
        <w:rPr>
          <w:rFonts w:ascii="Times New Roman" w:eastAsia="Times New Roman" w:hAnsi="Times New Roman" w:cs="Times New Roman"/>
          <w:bCs/>
          <w:color w:val="000000"/>
          <w:sz w:val="28"/>
          <w:szCs w:val="28"/>
        </w:rPr>
        <w:t>Предусмотрены  расходы за счет 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2026 год в сумме 19,4 тыс.рублей, на 2027 год 3,0 тыс.рублей, на 2028 год 3,3 тыс.рублей.</w:t>
      </w: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 xml:space="preserve">Подраздел  «Обеспечение деятельности финансовых, налоговых и таможенных органов и органов финансового (финансово- бюджетного) надзора»   </w:t>
      </w:r>
    </w:p>
    <w:p w:rsidR="005F4438" w:rsidRPr="005F4438" w:rsidRDefault="005F4438" w:rsidP="005F4438">
      <w:pPr>
        <w:spacing w:after="0" w:line="240" w:lineRule="auto"/>
        <w:jc w:val="center"/>
        <w:rPr>
          <w:rFonts w:ascii="Times New Roman" w:hAnsi="Times New Roman" w:cs="Times New Roman"/>
          <w:sz w:val="28"/>
          <w:szCs w:val="28"/>
        </w:rPr>
      </w:pPr>
    </w:p>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 на исполнение указанных обязательств, характеризуются следующими данными: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2"/>
        <w:gridCol w:w="2241"/>
        <w:gridCol w:w="1418"/>
        <w:gridCol w:w="1417"/>
        <w:gridCol w:w="1383"/>
      </w:tblGrid>
      <w:tr w:rsidR="005F4438" w:rsidRPr="005F4438" w:rsidTr="005F4438">
        <w:tc>
          <w:tcPr>
            <w:tcW w:w="3112" w:type="dxa"/>
          </w:tcPr>
          <w:p w:rsidR="005F4438" w:rsidRPr="005F4438" w:rsidRDefault="005F4438" w:rsidP="005F4438">
            <w:pPr>
              <w:spacing w:after="0" w:line="240" w:lineRule="auto"/>
              <w:rPr>
                <w:rFonts w:ascii="Times New Roman" w:hAnsi="Times New Roman" w:cs="Times New Roman"/>
                <w:sz w:val="28"/>
                <w:szCs w:val="28"/>
              </w:rPr>
            </w:pPr>
          </w:p>
        </w:tc>
        <w:tc>
          <w:tcPr>
            <w:tcW w:w="2241"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2025год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418"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2026год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417"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2027 год проект</w:t>
            </w:r>
          </w:p>
        </w:tc>
        <w:tc>
          <w:tcPr>
            <w:tcW w:w="1383"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2028 год проект</w:t>
            </w:r>
          </w:p>
        </w:tc>
      </w:tr>
      <w:tr w:rsidR="005F4438" w:rsidRPr="005F4438" w:rsidTr="005F4438">
        <w:tc>
          <w:tcPr>
            <w:tcW w:w="3112"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2241"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11 064,0</w:t>
            </w:r>
          </w:p>
        </w:tc>
        <w:tc>
          <w:tcPr>
            <w:tcW w:w="1418"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16 050,5</w:t>
            </w:r>
          </w:p>
        </w:tc>
        <w:tc>
          <w:tcPr>
            <w:tcW w:w="1417"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16 050,5</w:t>
            </w:r>
          </w:p>
        </w:tc>
        <w:tc>
          <w:tcPr>
            <w:tcW w:w="1383"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16 050,5</w:t>
            </w:r>
          </w:p>
        </w:tc>
      </w:tr>
      <w:tr w:rsidR="005F4438" w:rsidRPr="005F4438" w:rsidTr="005F4438">
        <w:tc>
          <w:tcPr>
            <w:tcW w:w="3112"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2026 году к 2025 году, тыс. рублей</w:t>
            </w:r>
          </w:p>
        </w:tc>
        <w:tc>
          <w:tcPr>
            <w:tcW w:w="2241"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4 986,5</w:t>
            </w:r>
          </w:p>
        </w:tc>
        <w:tc>
          <w:tcPr>
            <w:tcW w:w="1418" w:type="dxa"/>
          </w:tcPr>
          <w:p w:rsidR="005F4438" w:rsidRPr="005F4438" w:rsidRDefault="005F4438" w:rsidP="005F4438">
            <w:pPr>
              <w:spacing w:after="0" w:line="240" w:lineRule="auto"/>
              <w:rPr>
                <w:rFonts w:ascii="Times New Roman" w:hAnsi="Times New Roman" w:cs="Times New Roman"/>
                <w:sz w:val="28"/>
                <w:szCs w:val="28"/>
              </w:rPr>
            </w:pPr>
          </w:p>
        </w:tc>
        <w:tc>
          <w:tcPr>
            <w:tcW w:w="1417" w:type="dxa"/>
          </w:tcPr>
          <w:p w:rsidR="005F4438" w:rsidRPr="005F4438" w:rsidRDefault="005F4438" w:rsidP="005F4438">
            <w:pPr>
              <w:spacing w:after="0" w:line="240" w:lineRule="auto"/>
              <w:jc w:val="center"/>
              <w:rPr>
                <w:rFonts w:ascii="Times New Roman" w:hAnsi="Times New Roman" w:cs="Times New Roman"/>
                <w:sz w:val="28"/>
                <w:szCs w:val="28"/>
              </w:rPr>
            </w:pPr>
          </w:p>
        </w:tc>
        <w:tc>
          <w:tcPr>
            <w:tcW w:w="1383" w:type="dxa"/>
          </w:tcPr>
          <w:p w:rsidR="005F4438" w:rsidRPr="005F4438" w:rsidRDefault="005F4438" w:rsidP="005F4438">
            <w:pPr>
              <w:spacing w:after="0" w:line="240" w:lineRule="auto"/>
              <w:jc w:val="center"/>
              <w:rPr>
                <w:rFonts w:ascii="Times New Roman" w:hAnsi="Times New Roman" w:cs="Times New Roman"/>
                <w:sz w:val="28"/>
                <w:szCs w:val="28"/>
              </w:rPr>
            </w:pPr>
          </w:p>
        </w:tc>
      </w:tr>
    </w:tbl>
    <w:p w:rsidR="005F4438" w:rsidRPr="005F4438" w:rsidRDefault="005F4438" w:rsidP="005F4438">
      <w:pPr>
        <w:spacing w:after="0" w:line="240" w:lineRule="auto"/>
        <w:rPr>
          <w:rFonts w:ascii="Times New Roman" w:hAnsi="Times New Roman" w:cs="Times New Roman"/>
          <w:sz w:val="28"/>
          <w:szCs w:val="28"/>
        </w:rPr>
      </w:pP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В их составе предусмотрены бюджетные ассигнования:</w:t>
      </w:r>
    </w:p>
    <w:p w:rsidR="005F4438" w:rsidRPr="005F4438" w:rsidRDefault="005F4438" w:rsidP="005F4438">
      <w:pPr>
        <w:spacing w:before="240" w:after="0" w:line="240" w:lineRule="auto"/>
        <w:jc w:val="both"/>
        <w:rPr>
          <w:rFonts w:ascii="Times New Roman" w:hAnsi="Times New Roman" w:cs="Times New Roman"/>
          <w:sz w:val="28"/>
          <w:szCs w:val="28"/>
        </w:rPr>
      </w:pPr>
      <w:r w:rsidRPr="005F4438">
        <w:rPr>
          <w:rFonts w:ascii="Times New Roman" w:hAnsi="Times New Roman" w:cs="Times New Roman"/>
          <w:b/>
          <w:sz w:val="28"/>
          <w:szCs w:val="28"/>
        </w:rPr>
        <w:t xml:space="preserve">- </w:t>
      </w:r>
      <w:r w:rsidRPr="005F4438">
        <w:rPr>
          <w:rFonts w:ascii="Times New Roman" w:hAnsi="Times New Roman" w:cs="Times New Roman"/>
          <w:sz w:val="28"/>
          <w:szCs w:val="28"/>
        </w:rPr>
        <w:t>на содержание Комитета по финансам в 2026 году в сумме 14 240,7 тыс. рублей, в 2027 году 11 140,7 тыс. рублей и в 2028 году  11 140,7 тыс. рублей;</w:t>
      </w:r>
    </w:p>
    <w:p w:rsidR="005F4438" w:rsidRPr="005F4438" w:rsidRDefault="005F4438" w:rsidP="005F4438">
      <w:pPr>
        <w:spacing w:before="240"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контрольно-счетной палаты в 2026 году в сумме 1 390,0 тыс. рублей, в 2027 году 1 809,8 тыс. рублей и в 2028 году 1 809,8 тыс. рублей;</w:t>
      </w:r>
    </w:p>
    <w:p w:rsidR="005F4438" w:rsidRPr="005F4438" w:rsidRDefault="005F4438" w:rsidP="005F4438">
      <w:pPr>
        <w:spacing w:before="240"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иные выплаты стимулирующего характера 3100,0 тыс. рублей.</w:t>
      </w:r>
    </w:p>
    <w:p w:rsidR="005F4438" w:rsidRPr="005F4438" w:rsidRDefault="005F4438" w:rsidP="005F4438">
      <w:pPr>
        <w:spacing w:after="0" w:line="240" w:lineRule="auto"/>
        <w:jc w:val="center"/>
        <w:rPr>
          <w:rFonts w:ascii="Times New Roman" w:hAnsi="Times New Roman" w:cs="Times New Roman"/>
          <w:b/>
          <w:sz w:val="28"/>
          <w:szCs w:val="28"/>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«Резервные фонды»</w:t>
      </w:r>
    </w:p>
    <w:p w:rsidR="005F4438" w:rsidRPr="005F4438" w:rsidRDefault="005F4438" w:rsidP="005F4438">
      <w:pPr>
        <w:spacing w:after="0" w:line="240" w:lineRule="auto"/>
        <w:jc w:val="center"/>
        <w:rPr>
          <w:rFonts w:ascii="Times New Roman" w:hAnsi="Times New Roman" w:cs="Times New Roman"/>
          <w:b/>
          <w:sz w:val="28"/>
          <w:szCs w:val="28"/>
        </w:rPr>
      </w:pPr>
    </w:p>
    <w:p w:rsidR="005F4438" w:rsidRPr="005F4438" w:rsidRDefault="005F4438" w:rsidP="005F4438">
      <w:pPr>
        <w:spacing w:after="0" w:line="240" w:lineRule="auto"/>
        <w:ind w:firstLine="708"/>
        <w:jc w:val="both"/>
        <w:rPr>
          <w:rFonts w:ascii="Times New Roman" w:hAnsi="Times New Roman" w:cs="Times New Roman"/>
          <w:sz w:val="28"/>
          <w:szCs w:val="28"/>
        </w:rPr>
      </w:pPr>
      <w:r w:rsidRPr="005F4438">
        <w:rPr>
          <w:rFonts w:ascii="Times New Roman" w:hAnsi="Times New Roman" w:cs="Times New Roman"/>
          <w:sz w:val="28"/>
          <w:szCs w:val="28"/>
        </w:rPr>
        <w:t>Формирование резервного фонда администрации муниципального округа определяются следующими нормативно правовыми актами:</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Бюджетный кодекс Российской Федерации;</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Постановление главы муниципального образования от 11.01.2024г.          года № 11 «Об утверждении Положения о порядке использования средств резервного фонда администрации Тунгокоченского муниципального округа.</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На эти цели предусмотрены средства в размере 1000,0 тыс. рублей ежегодно.</w:t>
      </w:r>
    </w:p>
    <w:p w:rsidR="005F4438" w:rsidRPr="005F4438" w:rsidRDefault="005F4438" w:rsidP="005F4438">
      <w:pPr>
        <w:spacing w:after="0" w:line="240" w:lineRule="auto"/>
        <w:jc w:val="both"/>
        <w:rPr>
          <w:rFonts w:ascii="Times New Roman" w:hAnsi="Times New Roman" w:cs="Times New Roman"/>
          <w:sz w:val="28"/>
          <w:szCs w:val="28"/>
        </w:rPr>
      </w:pP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b/>
          <w:sz w:val="28"/>
          <w:szCs w:val="28"/>
        </w:rPr>
        <w:t xml:space="preserve">Подраздел  «Другие общегосударственные вопросы»    </w:t>
      </w:r>
    </w:p>
    <w:p w:rsidR="005F4438" w:rsidRPr="005F4438" w:rsidRDefault="005F4438" w:rsidP="005F4438">
      <w:pPr>
        <w:spacing w:after="0" w:line="240" w:lineRule="auto"/>
        <w:rPr>
          <w:rFonts w:ascii="Times New Roman" w:hAnsi="Times New Roman" w:cs="Times New Roman"/>
          <w:sz w:val="28"/>
          <w:szCs w:val="28"/>
        </w:rPr>
      </w:pPr>
    </w:p>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 xml:space="preserve">      Бюджетные ассигнования на их исполнение характеризуются следующими данными: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2005"/>
        <w:gridCol w:w="1418"/>
        <w:gridCol w:w="1417"/>
        <w:gridCol w:w="1383"/>
      </w:tblGrid>
      <w:tr w:rsidR="005F4438" w:rsidRPr="005F4438" w:rsidTr="005F4438">
        <w:tc>
          <w:tcPr>
            <w:tcW w:w="3348" w:type="dxa"/>
          </w:tcPr>
          <w:p w:rsidR="005F4438" w:rsidRPr="005F4438" w:rsidRDefault="005F4438" w:rsidP="005F4438">
            <w:pPr>
              <w:spacing w:after="0" w:line="240" w:lineRule="auto"/>
              <w:rPr>
                <w:rFonts w:ascii="Times New Roman" w:hAnsi="Times New Roman" w:cs="Times New Roman"/>
                <w:sz w:val="28"/>
                <w:szCs w:val="28"/>
              </w:rPr>
            </w:pPr>
          </w:p>
        </w:tc>
        <w:tc>
          <w:tcPr>
            <w:tcW w:w="2005"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2025 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418"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2026 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417"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2027год проект</w:t>
            </w:r>
          </w:p>
        </w:tc>
        <w:tc>
          <w:tcPr>
            <w:tcW w:w="1383"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2028 год проект</w:t>
            </w:r>
          </w:p>
        </w:tc>
      </w:tr>
      <w:tr w:rsidR="005F4438" w:rsidRPr="005F4438" w:rsidTr="005F4438">
        <w:tc>
          <w:tcPr>
            <w:tcW w:w="3348"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2005"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79 498,2</w:t>
            </w:r>
          </w:p>
        </w:tc>
        <w:tc>
          <w:tcPr>
            <w:tcW w:w="1418"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88 951,8</w:t>
            </w:r>
          </w:p>
        </w:tc>
        <w:tc>
          <w:tcPr>
            <w:tcW w:w="1417"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88 596,0</w:t>
            </w:r>
          </w:p>
        </w:tc>
        <w:tc>
          <w:tcPr>
            <w:tcW w:w="1383"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98 126,0</w:t>
            </w:r>
          </w:p>
        </w:tc>
      </w:tr>
      <w:tr w:rsidR="005F4438" w:rsidRPr="005F4438" w:rsidTr="005F4438">
        <w:tc>
          <w:tcPr>
            <w:tcW w:w="3348"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2026 году к 2025 году, тыс. руб.</w:t>
            </w:r>
          </w:p>
        </w:tc>
        <w:tc>
          <w:tcPr>
            <w:tcW w:w="2005" w:type="dxa"/>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9 453,6</w:t>
            </w:r>
          </w:p>
        </w:tc>
        <w:tc>
          <w:tcPr>
            <w:tcW w:w="1418" w:type="dxa"/>
          </w:tcPr>
          <w:p w:rsidR="005F4438" w:rsidRPr="005F4438" w:rsidRDefault="005F4438" w:rsidP="005F4438">
            <w:pPr>
              <w:spacing w:after="0" w:line="240" w:lineRule="auto"/>
              <w:rPr>
                <w:rFonts w:ascii="Times New Roman" w:hAnsi="Times New Roman" w:cs="Times New Roman"/>
                <w:sz w:val="28"/>
                <w:szCs w:val="28"/>
              </w:rPr>
            </w:pPr>
          </w:p>
        </w:tc>
        <w:tc>
          <w:tcPr>
            <w:tcW w:w="1417" w:type="dxa"/>
          </w:tcPr>
          <w:p w:rsidR="005F4438" w:rsidRPr="005F4438" w:rsidRDefault="005F4438" w:rsidP="005F4438">
            <w:pPr>
              <w:spacing w:after="0" w:line="240" w:lineRule="auto"/>
              <w:rPr>
                <w:rFonts w:ascii="Times New Roman" w:hAnsi="Times New Roman" w:cs="Times New Roman"/>
                <w:sz w:val="28"/>
                <w:szCs w:val="28"/>
              </w:rPr>
            </w:pPr>
          </w:p>
        </w:tc>
        <w:tc>
          <w:tcPr>
            <w:tcW w:w="1383" w:type="dxa"/>
          </w:tcPr>
          <w:p w:rsidR="005F4438" w:rsidRPr="005F4438" w:rsidRDefault="005F4438" w:rsidP="005F4438">
            <w:pPr>
              <w:spacing w:after="0" w:line="240" w:lineRule="auto"/>
              <w:rPr>
                <w:rFonts w:ascii="Times New Roman" w:hAnsi="Times New Roman" w:cs="Times New Roman"/>
                <w:sz w:val="28"/>
                <w:szCs w:val="28"/>
              </w:rPr>
            </w:pPr>
          </w:p>
        </w:tc>
      </w:tr>
    </w:tbl>
    <w:p w:rsidR="005F4438" w:rsidRPr="005F4438" w:rsidRDefault="005F4438" w:rsidP="005F4438">
      <w:pPr>
        <w:spacing w:after="0" w:line="240" w:lineRule="auto"/>
        <w:rPr>
          <w:rFonts w:ascii="Times New Roman" w:hAnsi="Times New Roman" w:cs="Times New Roman"/>
          <w:sz w:val="28"/>
          <w:szCs w:val="28"/>
        </w:rPr>
      </w:pP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В составе расходов предусмотрены средства:</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xml:space="preserve">- на содержание Центра «МТО» (в том числе зарплата персонала – 33 722,0 тыс.рублей, коммунальные услуги – 25 450,0 тыс.рублей приобретение КПТ – 1000,0, софинансирование программ – 5 000,0 тыс.рублей, мероприятия по </w:t>
      </w:r>
      <w:r w:rsidRPr="005F4438">
        <w:rPr>
          <w:rFonts w:ascii="Times New Roman" w:hAnsi="Times New Roman" w:cs="Times New Roman"/>
          <w:sz w:val="28"/>
          <w:szCs w:val="28"/>
        </w:rPr>
        <w:lastRenderedPageBreak/>
        <w:t>празднованию 9 мая, услуги связи, ГСМ, обследование здания администрации, псд  и прочие расходы муниципального округа) расходы в 2026 году составляют 86 476,0 тыс.рублей, в 2027  86 476,0  тыс.рублей и 2028 году по 95 876,0 тыс.рублей;</w:t>
      </w:r>
    </w:p>
    <w:p w:rsidR="005F4438" w:rsidRPr="005F4438" w:rsidRDefault="005F4438" w:rsidP="005F4438">
      <w:pPr>
        <w:spacing w:after="0" w:line="240" w:lineRule="auto"/>
        <w:jc w:val="both"/>
        <w:rPr>
          <w:rFonts w:ascii="Times New Roman" w:hAnsi="Times New Roman" w:cs="Times New Roman"/>
          <w:sz w:val="28"/>
          <w:szCs w:val="28"/>
        </w:rPr>
      </w:pPr>
      <w:r w:rsidRPr="005F4438">
        <w:rPr>
          <w:rFonts w:ascii="Times New Roman" w:hAnsi="Times New Roman" w:cs="Times New Roman"/>
          <w:sz w:val="28"/>
          <w:szCs w:val="28"/>
        </w:rPr>
        <w:t>- на реализацию муниципальных  программ:</w:t>
      </w:r>
    </w:p>
    <w:p w:rsidR="005F4438" w:rsidRPr="005F4438" w:rsidRDefault="005F4438" w:rsidP="005F4438">
      <w:pPr>
        <w:spacing w:after="0" w:line="240" w:lineRule="auto"/>
        <w:jc w:val="both"/>
        <w:outlineLvl w:val="2"/>
        <w:rPr>
          <w:rFonts w:ascii="Times New Roman" w:eastAsia="Times New Roman" w:hAnsi="Times New Roman" w:cs="Times New Roman"/>
          <w:sz w:val="28"/>
          <w:szCs w:val="28"/>
        </w:rPr>
      </w:pPr>
      <w:r w:rsidRPr="005F4438">
        <w:rPr>
          <w:rFonts w:ascii="Times New Roman" w:eastAsia="Times New Roman" w:hAnsi="Times New Roman" w:cs="Times New Roman"/>
          <w:bCs/>
          <w:color w:val="000000"/>
          <w:sz w:val="28"/>
          <w:szCs w:val="28"/>
        </w:rPr>
        <w:t xml:space="preserve">- МП "Содействие занятости населения Тунгокоченского муниципального округа на 2026-2030 годы" в  2026 году 300,0 тыс.рублей, </w:t>
      </w:r>
      <w:r w:rsidRPr="005F4438">
        <w:rPr>
          <w:rFonts w:ascii="Times New Roman" w:eastAsia="Times New Roman" w:hAnsi="Times New Roman" w:cs="Times New Roman"/>
          <w:sz w:val="28"/>
          <w:szCs w:val="28"/>
        </w:rPr>
        <w:t xml:space="preserve"> 2027 год 350,0 тыс.рублей и 2028 год  400,0 тыс.рублей;</w:t>
      </w:r>
    </w:p>
    <w:p w:rsidR="005F4438" w:rsidRPr="005F4438" w:rsidRDefault="005F4438" w:rsidP="005F4438">
      <w:pPr>
        <w:spacing w:after="0" w:line="240" w:lineRule="auto"/>
        <w:jc w:val="both"/>
        <w:outlineLvl w:val="2"/>
        <w:rPr>
          <w:rFonts w:ascii="Times New Roman" w:eastAsia="Times New Roman" w:hAnsi="Times New Roman" w:cs="Times New Roman"/>
          <w:bCs/>
          <w:color w:val="000000"/>
          <w:sz w:val="28"/>
          <w:szCs w:val="28"/>
        </w:rPr>
      </w:pPr>
      <w:r w:rsidRPr="005F4438">
        <w:rPr>
          <w:rFonts w:ascii="Times New Roman" w:eastAsia="Times New Roman" w:hAnsi="Times New Roman" w:cs="Times New Roman"/>
          <w:bCs/>
          <w:color w:val="000000"/>
          <w:sz w:val="28"/>
          <w:szCs w:val="28"/>
        </w:rPr>
        <w:t>;</w:t>
      </w:r>
    </w:p>
    <w:p w:rsidR="005F4438" w:rsidRPr="005F4438" w:rsidRDefault="005F4438" w:rsidP="005F4438">
      <w:pPr>
        <w:spacing w:after="0" w:line="240" w:lineRule="auto"/>
        <w:jc w:val="both"/>
        <w:outlineLvl w:val="2"/>
        <w:rPr>
          <w:rFonts w:ascii="Times New Roman" w:eastAsia="Times New Roman" w:hAnsi="Times New Roman" w:cs="Times New Roman"/>
          <w:sz w:val="28"/>
          <w:szCs w:val="28"/>
        </w:rPr>
      </w:pPr>
      <w:r w:rsidRPr="005F4438">
        <w:rPr>
          <w:rFonts w:ascii="Times New Roman" w:eastAsia="Times New Roman" w:hAnsi="Times New Roman" w:cs="Times New Roman"/>
          <w:bCs/>
          <w:color w:val="000000"/>
          <w:sz w:val="28"/>
          <w:szCs w:val="28"/>
        </w:rPr>
        <w:t>-МП «Улучшение условий и охраны труда в Тунгокоченском муниципальном округе на 2025-2029 годы»</w:t>
      </w:r>
      <w:r w:rsidRPr="005F4438">
        <w:rPr>
          <w:rFonts w:ascii="Times New Roman" w:eastAsia="Times New Roman" w:hAnsi="Times New Roman" w:cs="Times New Roman"/>
          <w:sz w:val="28"/>
          <w:szCs w:val="28"/>
        </w:rPr>
        <w:t xml:space="preserve"> на 2026 год 1 970,0 тыс.рублей, 2027 год 1 770,0 тыс.рублей и 2028 год 1850,0 тыс.рублей;</w:t>
      </w:r>
    </w:p>
    <w:p w:rsidR="005F4438" w:rsidRPr="005F4438" w:rsidRDefault="005F4438" w:rsidP="005F4438">
      <w:pPr>
        <w:spacing w:after="0" w:line="240" w:lineRule="auto"/>
        <w:rPr>
          <w:rFonts w:ascii="Times New Roman" w:hAnsi="Times New Roman" w:cs="Times New Roman"/>
          <w:b/>
          <w:sz w:val="28"/>
          <w:szCs w:val="28"/>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«НАЦИОНАЛЬНАЯ ОБОРОНА»</w:t>
      </w:r>
    </w:p>
    <w:p w:rsidR="005F4438" w:rsidRPr="005F4438" w:rsidRDefault="005F4438" w:rsidP="005F4438">
      <w:pPr>
        <w:spacing w:after="0" w:line="240" w:lineRule="auto"/>
        <w:jc w:val="center"/>
        <w:rPr>
          <w:rFonts w:ascii="Times New Roman" w:hAnsi="Times New Roman" w:cs="Times New Roman"/>
          <w:b/>
          <w:sz w:val="28"/>
          <w:szCs w:val="28"/>
        </w:rPr>
      </w:pPr>
    </w:p>
    <w:p w:rsidR="005F4438" w:rsidRPr="005F4438" w:rsidRDefault="005F4438" w:rsidP="005F4438">
      <w:pPr>
        <w:spacing w:after="0" w:line="240" w:lineRule="auto"/>
        <w:ind w:firstLine="709"/>
        <w:jc w:val="both"/>
        <w:rPr>
          <w:rFonts w:ascii="Times New Roman" w:hAnsi="Times New Roman" w:cs="Times New Roman"/>
          <w:b/>
          <w:sz w:val="28"/>
          <w:szCs w:val="28"/>
        </w:rPr>
      </w:pPr>
      <w:r w:rsidRPr="005F4438">
        <w:rPr>
          <w:rFonts w:ascii="Times New Roman" w:hAnsi="Times New Roman" w:cs="Times New Roman"/>
          <w:sz w:val="28"/>
          <w:szCs w:val="28"/>
        </w:rPr>
        <w:t>Бюджетные ассигнования бюджета муниципального округа по разделу «Национальная оборона» предусмотрены на осуществление первичного воинского учета на территориях, где отсутствуют военные комиссариаты в 2026 году в сумме 2 136,9 тыс. рублей, в 2027 году в сумме 2 379,2 тыс. рублей, в 2028 году в сумме 2 976,5 тыс. рублей.</w:t>
      </w:r>
    </w:p>
    <w:p w:rsidR="005F4438" w:rsidRPr="005F4438" w:rsidRDefault="005F4438" w:rsidP="005F4438">
      <w:pPr>
        <w:spacing w:after="0" w:line="240" w:lineRule="auto"/>
        <w:rPr>
          <w:rFonts w:ascii="Times New Roman" w:hAnsi="Times New Roman" w:cs="Times New Roman"/>
          <w:b/>
          <w:sz w:val="28"/>
          <w:szCs w:val="28"/>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«НАЦИОНАЛЬНАЯ БЕЗОПАСНОСТЬ И ПРАВООХРАНИТЕЛЬНАЯ ДЕЯТЕЛЬНОСТЬ»</w:t>
      </w:r>
    </w:p>
    <w:p w:rsidR="005F4438" w:rsidRPr="005F4438" w:rsidRDefault="005F4438" w:rsidP="005F4438">
      <w:pPr>
        <w:spacing w:after="0" w:line="240" w:lineRule="auto"/>
        <w:jc w:val="center"/>
        <w:rPr>
          <w:rFonts w:ascii="Times New Roman" w:hAnsi="Times New Roman" w:cs="Times New Roman"/>
          <w:b/>
          <w:sz w:val="28"/>
          <w:szCs w:val="28"/>
        </w:rPr>
      </w:pPr>
    </w:p>
    <w:p w:rsidR="005F4438" w:rsidRPr="005F4438" w:rsidRDefault="005F4438" w:rsidP="005F4438">
      <w:pPr>
        <w:spacing w:after="0" w:line="240" w:lineRule="auto"/>
        <w:ind w:firstLine="708"/>
        <w:jc w:val="both"/>
        <w:rPr>
          <w:rFonts w:ascii="Times New Roman" w:hAnsi="Times New Roman" w:cs="Times New Roman"/>
          <w:b/>
          <w:sz w:val="28"/>
          <w:szCs w:val="28"/>
        </w:rPr>
      </w:pPr>
      <w:r w:rsidRPr="005F4438">
        <w:rPr>
          <w:rFonts w:ascii="Times New Roman" w:hAnsi="Times New Roman" w:cs="Times New Roman"/>
          <w:sz w:val="28"/>
          <w:szCs w:val="28"/>
        </w:rPr>
        <w:t>По данному разделу бюджетные ассигнования предусмотрены на 2026 год в сумме 10 752,7 тыс. рублей, на 2027 год в сумме 27308,3 тыс. рублей, на 2028 год в сумме 18 578,3 тыс. рублей.</w:t>
      </w:r>
    </w:p>
    <w:p w:rsidR="005F4438" w:rsidRPr="005F4438" w:rsidRDefault="005F4438" w:rsidP="005F4438">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В  составе расходов предусмотрены средства:</w:t>
      </w:r>
    </w:p>
    <w:p w:rsidR="005F4438" w:rsidRPr="005F4438" w:rsidRDefault="005F4438" w:rsidP="005F4438">
      <w:pPr>
        <w:spacing w:after="0" w:line="240" w:lineRule="auto"/>
        <w:ind w:firstLine="709"/>
        <w:jc w:val="both"/>
        <w:rPr>
          <w:rFonts w:ascii="Times New Roman" w:hAnsi="Times New Roman" w:cs="Times New Roman"/>
          <w:b/>
          <w:sz w:val="28"/>
          <w:szCs w:val="28"/>
        </w:rPr>
      </w:pPr>
      <w:r w:rsidRPr="005F4438">
        <w:rPr>
          <w:rFonts w:ascii="Times New Roman" w:hAnsi="Times New Roman" w:cs="Times New Roman"/>
          <w:sz w:val="28"/>
          <w:szCs w:val="28"/>
        </w:rPr>
        <w:t>- на содержание диспетчерской службы и службы 112 составят в 2026 году 5 818,3  тыс.рублей, 2027 и 2028 годах по 5 818,3 тыс. рублей;</w:t>
      </w:r>
    </w:p>
    <w:p w:rsidR="005F4438" w:rsidRPr="005F4438" w:rsidRDefault="005F4438" w:rsidP="005F4438">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реализацию муниципальной программы «Обеспечение первичных мер пожарной безопасности в населенных пунктах Тунгокоченского муниципального округа на 2024-2028 годы» в 2026 году 3 644,4 тыс.рублей, в 2027 году 11 220,0 тыс.рублей и  в 2028 году 12 150,0 тыс.рублей;</w:t>
      </w:r>
    </w:p>
    <w:p w:rsidR="005F4438" w:rsidRPr="005F4438" w:rsidRDefault="005F4438" w:rsidP="005F4438">
      <w:pPr>
        <w:spacing w:line="240" w:lineRule="auto"/>
        <w:ind w:firstLine="709"/>
        <w:jc w:val="both"/>
        <w:outlineLvl w:val="1"/>
        <w:rPr>
          <w:rFonts w:ascii="Times New Roman" w:hAnsi="Times New Roman" w:cs="Times New Roman"/>
          <w:sz w:val="28"/>
          <w:szCs w:val="28"/>
        </w:rPr>
      </w:pPr>
      <w:r w:rsidRPr="005F4438">
        <w:rPr>
          <w:rFonts w:ascii="Times New Roman" w:hAnsi="Times New Roman" w:cs="Times New Roman"/>
          <w:sz w:val="28"/>
          <w:szCs w:val="28"/>
        </w:rPr>
        <w:t>- расходы на создание целевого финансового резерва для ликвидации чрезвычайных ситуаций Тунгокоченского муниципального округа в сумме 300,0 тыс.рублей ежегодно на основании постановления Администрации Тунгокоченского муниципального округа от 19.12.2023 года № 689 «Об утверждении Положения о целевом финансовом резерве для предупреждения и ликвидации чрезвычайных ситуаций».</w:t>
      </w:r>
    </w:p>
    <w:p w:rsidR="005F4438" w:rsidRPr="005F4438" w:rsidRDefault="005F4438" w:rsidP="005F4438">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реализацию муниципальной программы</w:t>
      </w:r>
      <w:r w:rsidRPr="005F4438">
        <w:t xml:space="preserve"> </w:t>
      </w:r>
      <w:r w:rsidRPr="005F4438">
        <w:rPr>
          <w:rFonts w:ascii="Times New Roman" w:hAnsi="Times New Roman" w:cs="Times New Roman"/>
          <w:sz w:val="28"/>
          <w:szCs w:val="28"/>
        </w:rPr>
        <w:t xml:space="preserve">«Снижение рисков и смягчение последствий чрезвычайных ситуаций природного и техногенного характера на территории муниципального района «Тунгокоченский район» </w:t>
      </w:r>
      <w:r w:rsidRPr="005F4438">
        <w:rPr>
          <w:rFonts w:ascii="Times New Roman" w:hAnsi="Times New Roman" w:cs="Times New Roman"/>
          <w:sz w:val="28"/>
          <w:szCs w:val="28"/>
        </w:rPr>
        <w:lastRenderedPageBreak/>
        <w:t>на 2023-2027 годы» рублей в 2026 году 750,0 тыс. рублей и в 2027 году 9400,0 тыс. рублей;</w:t>
      </w:r>
    </w:p>
    <w:p w:rsidR="005F4438" w:rsidRPr="005F4438" w:rsidRDefault="005F4438" w:rsidP="005F4438">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реализацию муниципальной программы "Профилактика терроризма и экстремизма в Тунгокоченском муниципальном округе на 2024-2028 годы" в 2026 году 30,0 тыс. рублей и в 2027 году 340,0 тыс. рублей и в 2028 году 40,0 тыс. рублей;</w:t>
      </w:r>
    </w:p>
    <w:p w:rsidR="005F4438" w:rsidRPr="005F4438" w:rsidRDefault="005F4438" w:rsidP="005F4438">
      <w:pPr>
        <w:spacing w:after="0" w:line="240" w:lineRule="auto"/>
        <w:ind w:firstLine="709"/>
        <w:jc w:val="both"/>
        <w:rPr>
          <w:rFonts w:ascii="Times New Roman" w:hAnsi="Times New Roman" w:cs="Times New Roman"/>
          <w:sz w:val="28"/>
          <w:szCs w:val="28"/>
        </w:rPr>
      </w:pPr>
    </w:p>
    <w:p w:rsidR="005F4438" w:rsidRPr="005F4438" w:rsidRDefault="005F4438" w:rsidP="005F4438">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 на реализацию муниципальной программы "Профилактика правонарушений в Тунгокоченском муниципальном округе на 2026-2028 годы" в 2026 году 210,0 тыс.рублей и в 2027 году 9400,0 тыс.руб.;</w:t>
      </w:r>
    </w:p>
    <w:p w:rsidR="005F4438" w:rsidRPr="005F4438" w:rsidRDefault="005F4438" w:rsidP="005F4438">
      <w:pPr>
        <w:spacing w:line="240" w:lineRule="auto"/>
        <w:ind w:firstLine="709"/>
        <w:jc w:val="both"/>
        <w:outlineLvl w:val="1"/>
        <w:rPr>
          <w:rFonts w:ascii="Times New Roman" w:hAnsi="Times New Roman" w:cs="Times New Roman"/>
          <w:sz w:val="28"/>
          <w:szCs w:val="28"/>
        </w:rPr>
      </w:pPr>
    </w:p>
    <w:p w:rsidR="005F4438" w:rsidRPr="005F4438" w:rsidRDefault="005F4438" w:rsidP="005F4438">
      <w:pPr>
        <w:spacing w:line="240" w:lineRule="auto"/>
        <w:ind w:firstLine="709"/>
        <w:jc w:val="both"/>
        <w:outlineLvl w:val="1"/>
        <w:rPr>
          <w:rFonts w:ascii="Times New Roman" w:hAnsi="Times New Roman" w:cs="Times New Roman"/>
          <w:sz w:val="28"/>
          <w:szCs w:val="28"/>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«НАЦИОНАЛЬНАЯ ЭКОНОМИКА»</w:t>
      </w:r>
    </w:p>
    <w:p w:rsidR="005F4438" w:rsidRPr="005F4438" w:rsidRDefault="005F4438" w:rsidP="005F4438">
      <w:pPr>
        <w:spacing w:after="0" w:line="240" w:lineRule="auto"/>
        <w:jc w:val="center"/>
        <w:rPr>
          <w:rFonts w:ascii="Times New Roman" w:hAnsi="Times New Roman" w:cs="Times New Roman"/>
          <w:b/>
          <w:sz w:val="28"/>
          <w:szCs w:val="28"/>
        </w:rPr>
      </w:pPr>
    </w:p>
    <w:p w:rsidR="005F4438" w:rsidRPr="005F4438" w:rsidRDefault="005F4438" w:rsidP="005F4438">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 бюджета муниципального округа по разделу «Национальная экономика» характеризуются следующими данными: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7"/>
        <w:gridCol w:w="1530"/>
        <w:gridCol w:w="1400"/>
        <w:gridCol w:w="1270"/>
        <w:gridCol w:w="1628"/>
      </w:tblGrid>
      <w:tr w:rsidR="005F4438" w:rsidRPr="005F4438" w:rsidTr="005F4438">
        <w:tc>
          <w:tcPr>
            <w:tcW w:w="3517" w:type="dxa"/>
            <w:vAlign w:val="center"/>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Наименование показателя</w:t>
            </w:r>
          </w:p>
        </w:tc>
        <w:tc>
          <w:tcPr>
            <w:tcW w:w="1530" w:type="dxa"/>
            <w:vAlign w:val="center"/>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2025 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400" w:type="dxa"/>
            <w:vAlign w:val="center"/>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2026 год проект</w:t>
            </w:r>
          </w:p>
        </w:tc>
        <w:tc>
          <w:tcPr>
            <w:tcW w:w="1270" w:type="dxa"/>
            <w:vAlign w:val="center"/>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2027 год</w:t>
            </w:r>
          </w:p>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628" w:type="dxa"/>
            <w:vAlign w:val="center"/>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2028 год проект</w:t>
            </w:r>
          </w:p>
        </w:tc>
      </w:tr>
      <w:tr w:rsidR="005F4438" w:rsidRPr="005F4438" w:rsidTr="005F4438">
        <w:tc>
          <w:tcPr>
            <w:tcW w:w="3517"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1530" w:type="dxa"/>
            <w:vAlign w:val="center"/>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22 766,2</w:t>
            </w:r>
          </w:p>
        </w:tc>
        <w:tc>
          <w:tcPr>
            <w:tcW w:w="1400" w:type="dxa"/>
            <w:vAlign w:val="center"/>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48 992,5</w:t>
            </w:r>
          </w:p>
        </w:tc>
        <w:tc>
          <w:tcPr>
            <w:tcW w:w="1270" w:type="dxa"/>
            <w:vAlign w:val="center"/>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86 271,8</w:t>
            </w:r>
          </w:p>
        </w:tc>
        <w:tc>
          <w:tcPr>
            <w:tcW w:w="1628" w:type="dxa"/>
            <w:vAlign w:val="center"/>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43 862,2</w:t>
            </w:r>
          </w:p>
        </w:tc>
      </w:tr>
      <w:tr w:rsidR="005F4438" w:rsidRPr="005F4438" w:rsidTr="005F4438">
        <w:tc>
          <w:tcPr>
            <w:tcW w:w="3517" w:type="dxa"/>
          </w:tcPr>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2026 году к 2025 году, тыс. рублей</w:t>
            </w:r>
          </w:p>
        </w:tc>
        <w:tc>
          <w:tcPr>
            <w:tcW w:w="1530" w:type="dxa"/>
            <w:vAlign w:val="center"/>
          </w:tcPr>
          <w:p w:rsidR="005F4438" w:rsidRPr="005F4438" w:rsidRDefault="005F4438" w:rsidP="005F4438">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26 226,3</w:t>
            </w:r>
          </w:p>
        </w:tc>
        <w:tc>
          <w:tcPr>
            <w:tcW w:w="1400" w:type="dxa"/>
            <w:vAlign w:val="center"/>
          </w:tcPr>
          <w:p w:rsidR="005F4438" w:rsidRPr="005F4438" w:rsidRDefault="005F4438" w:rsidP="005F4438">
            <w:pPr>
              <w:spacing w:after="0" w:line="240" w:lineRule="auto"/>
              <w:jc w:val="center"/>
              <w:rPr>
                <w:rFonts w:ascii="Times New Roman" w:hAnsi="Times New Roman" w:cs="Times New Roman"/>
                <w:sz w:val="28"/>
                <w:szCs w:val="28"/>
              </w:rPr>
            </w:pPr>
          </w:p>
        </w:tc>
        <w:tc>
          <w:tcPr>
            <w:tcW w:w="1270" w:type="dxa"/>
            <w:vAlign w:val="center"/>
          </w:tcPr>
          <w:p w:rsidR="005F4438" w:rsidRPr="005F4438" w:rsidRDefault="005F4438" w:rsidP="005F4438">
            <w:pPr>
              <w:spacing w:after="0" w:line="240" w:lineRule="auto"/>
              <w:jc w:val="center"/>
              <w:rPr>
                <w:rFonts w:ascii="Times New Roman" w:hAnsi="Times New Roman" w:cs="Times New Roman"/>
                <w:sz w:val="28"/>
                <w:szCs w:val="28"/>
              </w:rPr>
            </w:pPr>
          </w:p>
        </w:tc>
        <w:tc>
          <w:tcPr>
            <w:tcW w:w="1628" w:type="dxa"/>
            <w:vAlign w:val="center"/>
          </w:tcPr>
          <w:p w:rsidR="005F4438" w:rsidRPr="005F4438" w:rsidRDefault="005F4438" w:rsidP="005F4438">
            <w:pPr>
              <w:spacing w:after="0" w:line="240" w:lineRule="auto"/>
              <w:jc w:val="center"/>
              <w:rPr>
                <w:rFonts w:ascii="Times New Roman" w:hAnsi="Times New Roman" w:cs="Times New Roman"/>
                <w:sz w:val="28"/>
                <w:szCs w:val="28"/>
              </w:rPr>
            </w:pPr>
          </w:p>
        </w:tc>
      </w:tr>
    </w:tbl>
    <w:p w:rsidR="005F4438" w:rsidRPr="005F4438" w:rsidRDefault="005F4438" w:rsidP="005F4438">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обусловлено увеличением расходов за счет выделенных средств из краевого бюджета на ремонт дорог, а также увеличением плана поступления  по акцизам.</w:t>
      </w:r>
    </w:p>
    <w:p w:rsidR="005F4438" w:rsidRPr="005F4438" w:rsidRDefault="005F4438" w:rsidP="005F4438">
      <w:pPr>
        <w:spacing w:after="0" w:line="240" w:lineRule="auto"/>
        <w:rPr>
          <w:rFonts w:ascii="Times New Roman" w:hAnsi="Times New Roman" w:cs="Times New Roman"/>
          <w:sz w:val="28"/>
          <w:szCs w:val="28"/>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«Сельское хозяйство и рыболовство»</w:t>
      </w:r>
    </w:p>
    <w:p w:rsidR="005F4438" w:rsidRPr="005F4438" w:rsidRDefault="005F4438" w:rsidP="005F4438">
      <w:pPr>
        <w:spacing w:after="0" w:line="240" w:lineRule="auto"/>
        <w:jc w:val="center"/>
        <w:rPr>
          <w:rFonts w:ascii="Times New Roman" w:hAnsi="Times New Roman" w:cs="Times New Roman"/>
          <w:sz w:val="28"/>
          <w:szCs w:val="28"/>
        </w:rPr>
      </w:pPr>
    </w:p>
    <w:p w:rsidR="005F4438" w:rsidRPr="005F4438" w:rsidRDefault="005F4438" w:rsidP="005F4438">
      <w:pPr>
        <w:spacing w:after="0" w:line="240" w:lineRule="auto"/>
        <w:ind w:firstLine="709"/>
        <w:contextualSpacing/>
        <w:jc w:val="both"/>
        <w:rPr>
          <w:rFonts w:ascii="Times New Roman" w:hAnsi="Times New Roman" w:cs="Times New Roman"/>
          <w:sz w:val="28"/>
          <w:szCs w:val="28"/>
        </w:rPr>
      </w:pPr>
      <w:r w:rsidRPr="005F4438">
        <w:rPr>
          <w:rFonts w:ascii="Times New Roman" w:hAnsi="Times New Roman" w:cs="Times New Roman"/>
          <w:sz w:val="28"/>
          <w:szCs w:val="28"/>
        </w:rPr>
        <w:t>По данному разделу предусмотрены расходы:</w:t>
      </w:r>
    </w:p>
    <w:p w:rsidR="005F4438" w:rsidRPr="005F4438" w:rsidRDefault="005F4438" w:rsidP="005F4438">
      <w:pPr>
        <w:spacing w:after="0" w:line="240" w:lineRule="auto"/>
        <w:ind w:firstLine="709"/>
        <w:contextualSpacing/>
        <w:jc w:val="both"/>
        <w:rPr>
          <w:rFonts w:ascii="Times New Roman" w:hAnsi="Times New Roman" w:cs="Times New Roman"/>
          <w:b/>
          <w:sz w:val="28"/>
          <w:szCs w:val="28"/>
        </w:rPr>
      </w:pPr>
      <w:r w:rsidRPr="005F4438">
        <w:rPr>
          <w:rFonts w:ascii="Times New Roman" w:hAnsi="Times New Roman" w:cs="Times New Roman"/>
          <w:sz w:val="28"/>
          <w:szCs w:val="28"/>
        </w:rPr>
        <w:t>Расходы на организацию мероприятий при осуществлении деятельности по обращению с животными без владельцев в 2026 году в сумме 775,0 тыс.рублей, в 2027 году 910,0 тыс.рублей и в 2028 году 910,0 тыс.рублей.</w:t>
      </w:r>
    </w:p>
    <w:p w:rsidR="005F4438" w:rsidRPr="005F4438" w:rsidRDefault="005F4438" w:rsidP="005F4438">
      <w:pPr>
        <w:spacing w:after="0" w:line="240" w:lineRule="auto"/>
        <w:ind w:firstLine="709"/>
        <w:contextualSpacing/>
        <w:jc w:val="both"/>
        <w:rPr>
          <w:rFonts w:ascii="Times New Roman" w:hAnsi="Times New Roman" w:cs="Times New Roman"/>
          <w:b/>
          <w:sz w:val="28"/>
          <w:szCs w:val="28"/>
        </w:rPr>
      </w:pPr>
      <w:r w:rsidRPr="005F4438">
        <w:rPr>
          <w:rFonts w:ascii="Times New Roman" w:hAnsi="Times New Roman" w:cs="Times New Roman"/>
          <w:sz w:val="28"/>
          <w:szCs w:val="28"/>
        </w:rPr>
        <w:t>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 в 2026 году в сумме 150,3 тыс.рублей, в 2027 году 173,8  тыс.рублей и в 2028 году 174,2  тыс.рублей.</w:t>
      </w:r>
    </w:p>
    <w:p w:rsidR="005F4438" w:rsidRPr="005F4438" w:rsidRDefault="005F4438" w:rsidP="005F4438">
      <w:pPr>
        <w:spacing w:after="0" w:line="240" w:lineRule="auto"/>
        <w:jc w:val="center"/>
        <w:rPr>
          <w:rFonts w:ascii="Times New Roman" w:eastAsia="Times New Roman" w:hAnsi="Times New Roman" w:cs="Times New Roman"/>
          <w:b/>
          <w:bCs/>
          <w:color w:val="000000"/>
          <w:sz w:val="28"/>
          <w:szCs w:val="28"/>
        </w:rPr>
      </w:pPr>
    </w:p>
    <w:p w:rsidR="005F4438" w:rsidRPr="005F4438" w:rsidRDefault="005F4438" w:rsidP="005F4438">
      <w:pPr>
        <w:spacing w:after="0" w:line="240" w:lineRule="auto"/>
        <w:jc w:val="center"/>
        <w:rPr>
          <w:rFonts w:ascii="Times New Roman" w:eastAsia="Times New Roman" w:hAnsi="Times New Roman" w:cs="Times New Roman"/>
          <w:b/>
          <w:bCs/>
          <w:color w:val="000000"/>
          <w:sz w:val="28"/>
          <w:szCs w:val="28"/>
        </w:rPr>
      </w:pPr>
      <w:r w:rsidRPr="005F4438">
        <w:rPr>
          <w:rFonts w:ascii="Times New Roman" w:eastAsia="Times New Roman" w:hAnsi="Times New Roman" w:cs="Times New Roman"/>
          <w:b/>
          <w:bCs/>
          <w:color w:val="000000"/>
          <w:sz w:val="28"/>
          <w:szCs w:val="28"/>
        </w:rPr>
        <w:t>Подраздел «Водное хозяйство»</w:t>
      </w:r>
    </w:p>
    <w:p w:rsidR="005F4438" w:rsidRPr="005F4438" w:rsidRDefault="005F4438" w:rsidP="005F4438">
      <w:pPr>
        <w:spacing w:after="0" w:line="240" w:lineRule="auto"/>
        <w:jc w:val="center"/>
        <w:rPr>
          <w:rFonts w:ascii="Times New Roman" w:eastAsia="Times New Roman" w:hAnsi="Times New Roman" w:cs="Times New Roman"/>
          <w:b/>
          <w:bCs/>
          <w:color w:val="000000"/>
          <w:sz w:val="28"/>
          <w:szCs w:val="28"/>
        </w:rPr>
      </w:pPr>
    </w:p>
    <w:p w:rsidR="005F4438" w:rsidRPr="005F4438" w:rsidRDefault="005F4438" w:rsidP="005F4438">
      <w:pPr>
        <w:spacing w:after="0" w:line="240" w:lineRule="auto"/>
        <w:ind w:firstLine="709"/>
        <w:jc w:val="both"/>
        <w:rPr>
          <w:rFonts w:ascii="Times New Roman" w:eastAsia="Times New Roman" w:hAnsi="Times New Roman" w:cs="Times New Roman"/>
          <w:bCs/>
          <w:color w:val="000000"/>
          <w:sz w:val="28"/>
          <w:szCs w:val="28"/>
        </w:rPr>
      </w:pPr>
      <w:r w:rsidRPr="005F4438">
        <w:rPr>
          <w:rFonts w:ascii="Times New Roman" w:eastAsia="Times New Roman" w:hAnsi="Times New Roman" w:cs="Times New Roman"/>
          <w:bCs/>
          <w:color w:val="000000"/>
          <w:sz w:val="28"/>
          <w:szCs w:val="28"/>
        </w:rPr>
        <w:t>По данному разделу предусмотрены расходы на 2027 год на реализацию мероприятий по вопросам местного значения в отношении ГТС, находящихся в муниципальной собственности в сумме 15 000,0 тыс. рублей.</w:t>
      </w:r>
    </w:p>
    <w:p w:rsidR="005F4438" w:rsidRPr="005F4438" w:rsidRDefault="005F4438" w:rsidP="005F4438">
      <w:pPr>
        <w:spacing w:after="0" w:line="240" w:lineRule="auto"/>
        <w:jc w:val="center"/>
        <w:rPr>
          <w:rFonts w:ascii="Times New Roman" w:eastAsia="Times New Roman" w:hAnsi="Times New Roman" w:cs="Times New Roman"/>
          <w:b/>
          <w:bCs/>
          <w:color w:val="000000"/>
          <w:sz w:val="28"/>
          <w:szCs w:val="28"/>
        </w:rPr>
      </w:pPr>
    </w:p>
    <w:p w:rsidR="005F4438" w:rsidRPr="005F4438" w:rsidRDefault="005F4438" w:rsidP="005F4438">
      <w:pPr>
        <w:spacing w:after="0" w:line="240" w:lineRule="auto"/>
        <w:jc w:val="center"/>
        <w:rPr>
          <w:rFonts w:ascii="Times New Roman" w:eastAsia="Times New Roman" w:hAnsi="Times New Roman" w:cs="Times New Roman"/>
          <w:b/>
          <w:bCs/>
          <w:color w:val="000000"/>
          <w:sz w:val="28"/>
          <w:szCs w:val="28"/>
        </w:rPr>
      </w:pPr>
      <w:r w:rsidRPr="005F4438">
        <w:rPr>
          <w:rFonts w:ascii="Times New Roman" w:eastAsia="Times New Roman" w:hAnsi="Times New Roman" w:cs="Times New Roman"/>
          <w:b/>
          <w:bCs/>
          <w:color w:val="000000"/>
          <w:sz w:val="28"/>
          <w:szCs w:val="28"/>
        </w:rPr>
        <w:lastRenderedPageBreak/>
        <w:t>Подраздел «Дорожное хозяйство (дорожные фонды)»</w:t>
      </w:r>
    </w:p>
    <w:p w:rsidR="005F4438" w:rsidRPr="005F4438" w:rsidRDefault="005F4438" w:rsidP="005F4438">
      <w:pPr>
        <w:spacing w:after="0" w:line="240" w:lineRule="auto"/>
        <w:jc w:val="center"/>
        <w:rPr>
          <w:rFonts w:ascii="Times New Roman" w:eastAsia="Times New Roman" w:hAnsi="Times New Roman" w:cs="Times New Roman"/>
          <w:b/>
          <w:bCs/>
          <w:color w:val="000000"/>
          <w:sz w:val="28"/>
          <w:szCs w:val="28"/>
        </w:rPr>
      </w:pPr>
    </w:p>
    <w:p w:rsidR="005F4438" w:rsidRPr="005F4438" w:rsidRDefault="005F4438" w:rsidP="005F4438">
      <w:pPr>
        <w:spacing w:after="0" w:line="240" w:lineRule="auto"/>
        <w:ind w:firstLine="709"/>
        <w:contextualSpacing/>
        <w:jc w:val="both"/>
        <w:rPr>
          <w:rFonts w:ascii="Times New Roman" w:hAnsi="Times New Roman" w:cs="Times New Roman"/>
          <w:b/>
          <w:sz w:val="28"/>
          <w:szCs w:val="28"/>
        </w:rPr>
      </w:pPr>
      <w:r w:rsidRPr="005F4438">
        <w:rPr>
          <w:rFonts w:ascii="Times New Roman" w:hAnsi="Times New Roman" w:cs="Times New Roman"/>
          <w:sz w:val="28"/>
          <w:szCs w:val="28"/>
        </w:rPr>
        <w:t>По данному разделу предусмотрены расходы в 2026 году в сумме 39 371,7  тыс.рублей, в 2027 году 65 978,0 тыс.рублей и в 2028 году 38 358,0 тыс. рублей, в том числе:</w:t>
      </w:r>
    </w:p>
    <w:p w:rsidR="005F4438" w:rsidRPr="005F4438" w:rsidRDefault="005F4438" w:rsidP="005F4438">
      <w:pPr>
        <w:spacing w:after="0" w:line="240" w:lineRule="auto"/>
        <w:ind w:firstLine="709"/>
        <w:contextualSpacing/>
        <w:jc w:val="both"/>
        <w:rPr>
          <w:rFonts w:ascii="Times New Roman" w:hAnsi="Times New Roman" w:cs="Times New Roman"/>
          <w:sz w:val="28"/>
          <w:szCs w:val="28"/>
        </w:rPr>
      </w:pPr>
      <w:r w:rsidRPr="005F4438">
        <w:rPr>
          <w:rFonts w:ascii="Times New Roman" w:hAnsi="Times New Roman" w:cs="Times New Roman"/>
          <w:sz w:val="28"/>
          <w:szCs w:val="28"/>
        </w:rPr>
        <w:t>- расходы на содержание дорог в сельских поселениях из дорожного фонда муниципального округа, формируемого за счет поступления акцизов в 2026 году сумме 16 689,0 тыс. рублей, в 2027 году 17 824,0 тыс. рублей и 2028 году 18 358,0  тыс.рублей;</w:t>
      </w:r>
    </w:p>
    <w:p w:rsidR="005F4438" w:rsidRPr="005F4438" w:rsidRDefault="005F4438" w:rsidP="005F4438">
      <w:pPr>
        <w:spacing w:after="0" w:line="240" w:lineRule="auto"/>
        <w:ind w:firstLine="709"/>
        <w:contextualSpacing/>
        <w:jc w:val="both"/>
        <w:rPr>
          <w:rFonts w:ascii="Times New Roman" w:hAnsi="Times New Roman" w:cs="Times New Roman"/>
          <w:sz w:val="28"/>
          <w:szCs w:val="28"/>
        </w:rPr>
      </w:pPr>
      <w:r w:rsidRPr="005F4438">
        <w:rPr>
          <w:rFonts w:ascii="Times New Roman" w:hAnsi="Times New Roman" w:cs="Times New Roman"/>
          <w:sz w:val="28"/>
          <w:szCs w:val="28"/>
        </w:rPr>
        <w:t xml:space="preserve">- расходы на реализацию мероприятий по муниципальной программе «Повышение безопасности дорожного движения на территории муниципального района «Тунгокоченский район» Забайкальского края (2022-2026 годы) в  2026 году 358,0 тыс.рублей. </w:t>
      </w:r>
    </w:p>
    <w:p w:rsidR="005F4438" w:rsidRPr="005F4438" w:rsidRDefault="005F4438" w:rsidP="005F4438">
      <w:pPr>
        <w:spacing w:after="0" w:line="240" w:lineRule="auto"/>
        <w:ind w:firstLine="709"/>
        <w:contextualSpacing/>
        <w:jc w:val="both"/>
        <w:rPr>
          <w:rFonts w:ascii="Times New Roman" w:hAnsi="Times New Roman" w:cs="Times New Roman"/>
          <w:sz w:val="28"/>
          <w:szCs w:val="28"/>
        </w:rPr>
      </w:pPr>
      <w:r w:rsidRPr="005F4438">
        <w:rPr>
          <w:rFonts w:ascii="Times New Roman" w:hAnsi="Times New Roman" w:cs="Times New Roman"/>
          <w:sz w:val="28"/>
          <w:szCs w:val="28"/>
        </w:rPr>
        <w:t>- уплата иных платежей по содержанию дорог предусмотрена на 2026 год в размере 358,0 тыс.рублей.</w:t>
      </w:r>
    </w:p>
    <w:p w:rsidR="005F4438" w:rsidRPr="005F4438" w:rsidRDefault="005F4438" w:rsidP="005F4438">
      <w:pPr>
        <w:spacing w:after="0" w:line="240" w:lineRule="auto"/>
        <w:ind w:firstLine="709"/>
        <w:contextualSpacing/>
        <w:jc w:val="both"/>
        <w:rPr>
          <w:rFonts w:ascii="Times New Roman" w:hAnsi="Times New Roman" w:cs="Times New Roman"/>
          <w:sz w:val="28"/>
          <w:szCs w:val="28"/>
        </w:rPr>
      </w:pPr>
      <w:r w:rsidRPr="005F4438">
        <w:rPr>
          <w:rFonts w:ascii="Times New Roman" w:hAnsi="Times New Roman" w:cs="Times New Roman"/>
          <w:sz w:val="28"/>
          <w:szCs w:val="28"/>
        </w:rPr>
        <w:t>- на содержание и ремонт дорог из краевого бюджета предусмотрены расходы в 2026 году в сумме 22 324,7  тыс.рублей, в 2027 году 48 154,0  тыс.рублей и в 2028 году 20 000,0 тыс. рублей.</w:t>
      </w:r>
    </w:p>
    <w:p w:rsidR="005F4438" w:rsidRPr="005F4438" w:rsidRDefault="005F4438" w:rsidP="005F4438">
      <w:pPr>
        <w:spacing w:after="0" w:line="240" w:lineRule="auto"/>
        <w:jc w:val="both"/>
        <w:outlineLvl w:val="2"/>
        <w:rPr>
          <w:rFonts w:ascii="Times New Roman" w:eastAsia="Times New Roman" w:hAnsi="Times New Roman" w:cs="Times New Roman"/>
          <w:bCs/>
          <w:color w:val="000000"/>
          <w:sz w:val="28"/>
          <w:szCs w:val="28"/>
        </w:rPr>
      </w:pPr>
    </w:p>
    <w:p w:rsidR="005F4438" w:rsidRPr="005F4438" w:rsidRDefault="005F4438" w:rsidP="005F4438">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«Другие вопросы в области национальной экономики»</w:t>
      </w:r>
    </w:p>
    <w:p w:rsidR="005F4438" w:rsidRPr="005F4438" w:rsidRDefault="005F4438" w:rsidP="005F4438">
      <w:pPr>
        <w:spacing w:after="0" w:line="240" w:lineRule="auto"/>
        <w:jc w:val="both"/>
        <w:rPr>
          <w:rFonts w:ascii="Times New Roman" w:hAnsi="Times New Roman" w:cs="Times New Roman"/>
          <w:sz w:val="28"/>
          <w:szCs w:val="28"/>
        </w:rPr>
      </w:pPr>
    </w:p>
    <w:p w:rsidR="005F4438" w:rsidRPr="005F4438" w:rsidRDefault="005F4438" w:rsidP="005F4438">
      <w:pPr>
        <w:spacing w:after="0" w:line="240" w:lineRule="auto"/>
        <w:ind w:firstLine="709"/>
        <w:contextualSpacing/>
        <w:jc w:val="both"/>
        <w:rPr>
          <w:rFonts w:ascii="Times New Roman" w:hAnsi="Times New Roman" w:cs="Times New Roman"/>
          <w:sz w:val="28"/>
          <w:szCs w:val="28"/>
        </w:rPr>
      </w:pPr>
      <w:r w:rsidRPr="005F4438">
        <w:rPr>
          <w:rFonts w:ascii="Times New Roman" w:hAnsi="Times New Roman" w:cs="Times New Roman"/>
          <w:sz w:val="28"/>
          <w:szCs w:val="28"/>
        </w:rPr>
        <w:t>По данному разделу предусмотрены ассигнования на реализацию муниципальных программ:</w:t>
      </w:r>
    </w:p>
    <w:p w:rsidR="005F4438" w:rsidRPr="005F4438" w:rsidRDefault="005F4438" w:rsidP="005F4438">
      <w:pPr>
        <w:spacing w:after="0" w:line="240" w:lineRule="auto"/>
        <w:ind w:firstLine="709"/>
        <w:contextualSpacing/>
        <w:jc w:val="both"/>
        <w:rPr>
          <w:rFonts w:ascii="Times New Roman" w:hAnsi="Times New Roman" w:cs="Times New Roman"/>
          <w:sz w:val="28"/>
          <w:szCs w:val="28"/>
        </w:rPr>
      </w:pPr>
      <w:r w:rsidRPr="005F4438">
        <w:rPr>
          <w:rFonts w:ascii="Times New Roman" w:hAnsi="Times New Roman" w:cs="Times New Roman"/>
          <w:sz w:val="28"/>
          <w:szCs w:val="28"/>
        </w:rPr>
        <w:t>- «Развитие субъектов малого и среднего предпринимательства в Тунгокоченском муниципальном округе на 2026-2030 годы» в 2026 году 4050,0 тыс.рублей, в 2027 году 4 210,0 тыс.рублей и в 2028 году  4 220,0 тыс.рублей;</w:t>
      </w:r>
    </w:p>
    <w:p w:rsidR="005F4438" w:rsidRPr="005F4438" w:rsidRDefault="005F4438" w:rsidP="005F4438">
      <w:pPr>
        <w:spacing w:after="0" w:line="240" w:lineRule="auto"/>
        <w:ind w:firstLine="709"/>
        <w:contextualSpacing/>
        <w:jc w:val="both"/>
        <w:rPr>
          <w:rFonts w:ascii="Times New Roman" w:hAnsi="Times New Roman" w:cs="Times New Roman"/>
          <w:sz w:val="28"/>
          <w:szCs w:val="28"/>
        </w:rPr>
      </w:pPr>
      <w:r w:rsidRPr="005F4438">
        <w:rPr>
          <w:rFonts w:ascii="Times New Roman" w:hAnsi="Times New Roman" w:cs="Times New Roman"/>
          <w:sz w:val="28"/>
          <w:szCs w:val="28"/>
        </w:rPr>
        <w:t>- «Создание системы государственного кадастра недвижимости и управления земельно-имущественным комплексом" (2024-2026 годы) в 2026 году 1 500,0 тыс. рублей.</w:t>
      </w:r>
    </w:p>
    <w:p w:rsidR="007B52AC" w:rsidRPr="005F4438" w:rsidRDefault="007B52AC" w:rsidP="007B52AC">
      <w:pPr>
        <w:spacing w:after="0" w:line="240" w:lineRule="auto"/>
        <w:jc w:val="both"/>
        <w:rPr>
          <w:rFonts w:ascii="Times New Roman" w:hAnsi="Times New Roman" w:cs="Times New Roman"/>
          <w:sz w:val="28"/>
          <w:szCs w:val="28"/>
        </w:rPr>
      </w:pPr>
    </w:p>
    <w:p w:rsidR="00F17F26" w:rsidRPr="005F4438" w:rsidRDefault="00F17F26" w:rsidP="00F17F26">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«ЖИЛИЩНО-КОММУНАЛЬНОЕ ХОЗЯЙСТВО»</w:t>
      </w:r>
    </w:p>
    <w:p w:rsidR="00F17F26" w:rsidRPr="005F4438" w:rsidRDefault="00F17F26" w:rsidP="00F17F26">
      <w:pPr>
        <w:spacing w:after="0" w:line="240" w:lineRule="auto"/>
        <w:jc w:val="center"/>
        <w:rPr>
          <w:rFonts w:ascii="Times New Roman" w:hAnsi="Times New Roman" w:cs="Times New Roman"/>
          <w:b/>
          <w:sz w:val="28"/>
          <w:szCs w:val="28"/>
        </w:rPr>
      </w:pPr>
    </w:p>
    <w:p w:rsidR="00F17F26" w:rsidRPr="005F4438" w:rsidRDefault="00F17F26" w:rsidP="00F17F26">
      <w:pPr>
        <w:spacing w:after="0" w:line="240" w:lineRule="auto"/>
        <w:ind w:firstLine="709"/>
        <w:contextualSpacing/>
        <w:jc w:val="both"/>
        <w:rPr>
          <w:rFonts w:ascii="Times New Roman" w:hAnsi="Times New Roman" w:cs="Times New Roman"/>
          <w:b/>
          <w:sz w:val="28"/>
          <w:szCs w:val="28"/>
        </w:rPr>
      </w:pPr>
      <w:r w:rsidRPr="005F4438">
        <w:rPr>
          <w:rFonts w:ascii="Times New Roman" w:hAnsi="Times New Roman" w:cs="Times New Roman"/>
          <w:sz w:val="28"/>
          <w:szCs w:val="28"/>
        </w:rPr>
        <w:t>По данному разделу предусмотрены расходы в 2026 году в сумме 23 920,1 тыс. рублей, в 2027 году 22 417,9 тыс. рублей и в 2028 году 21 723,0 тыс. рублей, в том числе:</w:t>
      </w:r>
    </w:p>
    <w:p w:rsidR="00F17F26" w:rsidRPr="005F4438" w:rsidRDefault="00F17F26" w:rsidP="00F17F26">
      <w:pPr>
        <w:spacing w:after="0" w:line="240" w:lineRule="auto"/>
        <w:jc w:val="center"/>
        <w:rPr>
          <w:rFonts w:ascii="Times New Roman" w:hAnsi="Times New Roman" w:cs="Times New Roman"/>
          <w:b/>
          <w:sz w:val="28"/>
          <w:szCs w:val="28"/>
        </w:rPr>
      </w:pPr>
    </w:p>
    <w:p w:rsidR="00F17F26" w:rsidRPr="005F4438" w:rsidRDefault="00F17F26" w:rsidP="00F17F26">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«Жилищное хозяйство»</w:t>
      </w:r>
    </w:p>
    <w:p w:rsidR="00F17F26" w:rsidRPr="005F4438" w:rsidRDefault="00F17F26" w:rsidP="00F17F26">
      <w:pPr>
        <w:spacing w:after="0" w:line="240" w:lineRule="auto"/>
        <w:jc w:val="center"/>
        <w:rPr>
          <w:rFonts w:ascii="Times New Roman" w:hAnsi="Times New Roman" w:cs="Times New Roman"/>
          <w:b/>
          <w:sz w:val="28"/>
          <w:szCs w:val="28"/>
        </w:rPr>
      </w:pPr>
    </w:p>
    <w:p w:rsidR="00F17F26" w:rsidRPr="005F4438" w:rsidRDefault="00F17F26" w:rsidP="00F17F26">
      <w:pPr>
        <w:spacing w:line="240" w:lineRule="auto"/>
        <w:ind w:firstLine="709"/>
        <w:jc w:val="both"/>
        <w:outlineLvl w:val="2"/>
        <w:rPr>
          <w:rFonts w:ascii="Times New Roman" w:hAnsi="Times New Roman" w:cs="Times New Roman"/>
          <w:sz w:val="28"/>
          <w:szCs w:val="28"/>
        </w:rPr>
      </w:pPr>
      <w:r w:rsidRPr="005F4438">
        <w:rPr>
          <w:rFonts w:ascii="Times New Roman" w:hAnsi="Times New Roman" w:cs="Times New Roman"/>
          <w:sz w:val="28"/>
          <w:szCs w:val="28"/>
        </w:rPr>
        <w:t>По данному разделу предусмотрены ассигнования на реализацию муниципальных программ:</w:t>
      </w:r>
    </w:p>
    <w:p w:rsidR="00F17F26" w:rsidRPr="005F4438" w:rsidRDefault="00F17F26" w:rsidP="00F17F26">
      <w:pPr>
        <w:spacing w:line="240" w:lineRule="auto"/>
        <w:ind w:firstLine="709"/>
        <w:jc w:val="both"/>
        <w:outlineLvl w:val="2"/>
        <w:rPr>
          <w:rFonts w:ascii="Times New Roman" w:eastAsia="Times New Roman" w:hAnsi="Times New Roman" w:cs="Times New Roman"/>
          <w:color w:val="000000"/>
          <w:sz w:val="28"/>
          <w:szCs w:val="28"/>
        </w:rPr>
      </w:pPr>
      <w:r w:rsidRPr="005F4438">
        <w:rPr>
          <w:rFonts w:ascii="Times New Roman" w:hAnsi="Times New Roman" w:cs="Times New Roman"/>
          <w:sz w:val="28"/>
          <w:szCs w:val="28"/>
        </w:rPr>
        <w:t xml:space="preserve">- </w:t>
      </w:r>
      <w:r w:rsidRPr="005F4438">
        <w:rPr>
          <w:rFonts w:ascii="Times New Roman" w:eastAsia="Times New Roman" w:hAnsi="Times New Roman" w:cs="Times New Roman"/>
          <w:color w:val="000000"/>
          <w:sz w:val="28"/>
          <w:szCs w:val="28"/>
        </w:rPr>
        <w:t xml:space="preserve">«Проведение капитального ремонта общего имущества в многоквартирных домах, расположенных на территории Тунгокоченского </w:t>
      </w:r>
      <w:r w:rsidRPr="005F4438">
        <w:rPr>
          <w:rFonts w:ascii="Times New Roman" w:eastAsia="Times New Roman" w:hAnsi="Times New Roman" w:cs="Times New Roman"/>
          <w:color w:val="000000"/>
          <w:sz w:val="28"/>
          <w:szCs w:val="28"/>
        </w:rPr>
        <w:lastRenderedPageBreak/>
        <w:t>муниципального округа" 2018-2043 годы» в 2026 и 2027 и 2028 годах по        2 045,0 тыс. рублей;</w:t>
      </w:r>
    </w:p>
    <w:p w:rsidR="00F17F26" w:rsidRPr="005F4438" w:rsidRDefault="00F17F26" w:rsidP="00F17F26">
      <w:pPr>
        <w:spacing w:line="240" w:lineRule="auto"/>
        <w:ind w:firstLine="709"/>
        <w:jc w:val="both"/>
        <w:outlineLvl w:val="2"/>
        <w:rPr>
          <w:rFonts w:ascii="Times New Roman" w:hAnsi="Times New Roman" w:cs="Times New Roman"/>
          <w:sz w:val="28"/>
          <w:szCs w:val="28"/>
        </w:rPr>
      </w:pPr>
      <w:r w:rsidRPr="005F4438">
        <w:rPr>
          <w:rFonts w:ascii="Times New Roman" w:eastAsia="Times New Roman" w:hAnsi="Times New Roman" w:cs="Times New Roman"/>
          <w:color w:val="000000"/>
          <w:sz w:val="28"/>
          <w:szCs w:val="28"/>
        </w:rPr>
        <w:t>- «Капитальный ремонт муниципального жилищного фонда Тунгокоченского муниципального округа на период 2025-2029 годы» в 2026 году 1 500,0 тыс. рублей и в 2027 и 2028 годах по 1500,0 тыс. рублей,</w:t>
      </w:r>
    </w:p>
    <w:p w:rsidR="00F17F26" w:rsidRPr="005F4438" w:rsidRDefault="00F17F26" w:rsidP="00F17F26">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«Коммунальное хозяйство»</w:t>
      </w:r>
    </w:p>
    <w:p w:rsidR="00F17F26" w:rsidRPr="005F4438" w:rsidRDefault="00F17F26" w:rsidP="00F17F26">
      <w:pPr>
        <w:spacing w:after="0" w:line="240" w:lineRule="auto"/>
        <w:jc w:val="center"/>
        <w:rPr>
          <w:rFonts w:ascii="Times New Roman" w:hAnsi="Times New Roman" w:cs="Times New Roman"/>
          <w:b/>
          <w:sz w:val="28"/>
          <w:szCs w:val="28"/>
        </w:rPr>
      </w:pPr>
    </w:p>
    <w:p w:rsidR="00F17F26" w:rsidRPr="005F4438" w:rsidRDefault="00F17F26" w:rsidP="00F17F26">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По данному подразделу бюджетные средства будут направлены на:</w:t>
      </w:r>
    </w:p>
    <w:p w:rsidR="00F17F26" w:rsidRPr="005F4438" w:rsidRDefault="00F17F26" w:rsidP="00F17F26">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реализацию мероприятий по поддержке коммунального хозяйства в 2026 году в сумме 1 208,8 тыс. рублей, в 2027 и 2028 годах в сумме 1 208,8 тыс. рублей;</w:t>
      </w:r>
    </w:p>
    <w:p w:rsidR="00F17F26" w:rsidRPr="005F4438" w:rsidRDefault="00F17F26" w:rsidP="00F17F26">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реализацию муниципальной программы «Энергосбережение и повышение энергетической эффективности в Тунгокоченском муниципальном округе (2026-2030 годы) на 2026 год 4 100,0 тыс. рублей; в 2027 году в сумме 4 100,0 рублей и 2028 год в сумме 3 100,0 рублей;</w:t>
      </w:r>
    </w:p>
    <w:p w:rsidR="00F17F26" w:rsidRPr="005F4438" w:rsidRDefault="00F17F26" w:rsidP="00F17F26">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реализацию муниципальной программы «Комплексного развития объектов коммунальной инфраструктуры Тунгокоченского муниципального округа на 2022-2026 годы» в 2026 году 1 500,0 тыс. рублей; </w:t>
      </w:r>
    </w:p>
    <w:p w:rsidR="00F17F26" w:rsidRPr="005F4438" w:rsidRDefault="00F17F26" w:rsidP="00F17F26">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реализацию муниципальной программы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 в 2026 году 4 809,8 тыс. рублей, в 2027 году 4 987,6 тыс. рублей и в 2028 году 5 170,5 тыс. рублей;</w:t>
      </w:r>
    </w:p>
    <w:p w:rsidR="00F17F26" w:rsidRPr="005F4438" w:rsidRDefault="00F17F26" w:rsidP="00F17F26">
      <w:pPr>
        <w:spacing w:after="0" w:line="240" w:lineRule="auto"/>
        <w:jc w:val="both"/>
        <w:rPr>
          <w:rFonts w:ascii="Times New Roman" w:hAnsi="Times New Roman" w:cs="Times New Roman"/>
          <w:sz w:val="28"/>
          <w:szCs w:val="28"/>
        </w:rPr>
      </w:pPr>
    </w:p>
    <w:p w:rsidR="00F17F26" w:rsidRPr="005F4438" w:rsidRDefault="00F17F26" w:rsidP="00F17F26">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«Благоустройство»</w:t>
      </w:r>
    </w:p>
    <w:p w:rsidR="00F17F26" w:rsidRPr="005F4438" w:rsidRDefault="00F17F26" w:rsidP="00F17F26">
      <w:pPr>
        <w:spacing w:after="0" w:line="240" w:lineRule="auto"/>
        <w:jc w:val="center"/>
        <w:rPr>
          <w:rFonts w:ascii="Times New Roman" w:hAnsi="Times New Roman" w:cs="Times New Roman"/>
          <w:b/>
          <w:sz w:val="28"/>
          <w:szCs w:val="28"/>
        </w:rPr>
      </w:pPr>
    </w:p>
    <w:p w:rsidR="00F17F26" w:rsidRPr="005F4438" w:rsidRDefault="00F17F26" w:rsidP="00F17F26">
      <w:pPr>
        <w:spacing w:line="240" w:lineRule="auto"/>
        <w:ind w:firstLine="709"/>
        <w:contextualSpacing/>
        <w:jc w:val="both"/>
        <w:outlineLvl w:val="2"/>
        <w:rPr>
          <w:rFonts w:ascii="Times New Roman" w:hAnsi="Times New Roman" w:cs="Times New Roman"/>
          <w:sz w:val="28"/>
          <w:szCs w:val="28"/>
        </w:rPr>
      </w:pPr>
      <w:r w:rsidRPr="005F4438">
        <w:rPr>
          <w:rFonts w:ascii="Times New Roman" w:hAnsi="Times New Roman" w:cs="Times New Roman"/>
          <w:sz w:val="28"/>
          <w:szCs w:val="28"/>
        </w:rPr>
        <w:t>По данному подразделу бюджетные средства в 2026, 2027 и 2028 годах предусмотрены на:</w:t>
      </w:r>
    </w:p>
    <w:p w:rsidR="00F17F26" w:rsidRPr="005F4438" w:rsidRDefault="00F17F26" w:rsidP="00F17F26">
      <w:pPr>
        <w:spacing w:line="240" w:lineRule="auto"/>
        <w:ind w:firstLine="709"/>
        <w:contextualSpacing/>
        <w:jc w:val="both"/>
        <w:outlineLvl w:val="2"/>
        <w:rPr>
          <w:rFonts w:ascii="Times New Roman" w:hAnsi="Times New Roman" w:cs="Times New Roman"/>
          <w:sz w:val="28"/>
          <w:szCs w:val="28"/>
        </w:rPr>
      </w:pPr>
      <w:r w:rsidRPr="005F4438">
        <w:rPr>
          <w:rFonts w:ascii="Times New Roman" w:hAnsi="Times New Roman" w:cs="Times New Roman"/>
          <w:sz w:val="28"/>
          <w:szCs w:val="28"/>
        </w:rPr>
        <w:t xml:space="preserve">- прочее благоустройство в 2026 году в сумме 3 320,0 тыс. рублей, в 2027 и 2028 годах по 3 320,0 тыс. рублей на закупку энергетических ресурсов ежегодно для освещения дороги. </w:t>
      </w:r>
    </w:p>
    <w:p w:rsidR="00F17F26" w:rsidRPr="005F4438" w:rsidRDefault="00F17F26" w:rsidP="00F17F26">
      <w:pPr>
        <w:spacing w:line="240" w:lineRule="auto"/>
        <w:ind w:firstLine="709"/>
        <w:contextualSpacing/>
        <w:jc w:val="both"/>
        <w:outlineLvl w:val="2"/>
        <w:rPr>
          <w:rFonts w:ascii="Times New Roman" w:eastAsia="Times New Roman" w:hAnsi="Times New Roman" w:cs="Times New Roman"/>
          <w:bCs/>
          <w:color w:val="000000"/>
          <w:sz w:val="28"/>
          <w:szCs w:val="28"/>
        </w:rPr>
      </w:pPr>
      <w:r w:rsidRPr="005F4438">
        <w:rPr>
          <w:rFonts w:ascii="Times New Roman" w:hAnsi="Times New Roman" w:cs="Times New Roman"/>
          <w:sz w:val="28"/>
          <w:szCs w:val="28"/>
        </w:rPr>
        <w:t>- реализацию муниципальной программы</w:t>
      </w:r>
      <w:r w:rsidRPr="005F4438">
        <w:rPr>
          <w:rFonts w:ascii="Times New Roman" w:eastAsia="Times New Roman" w:hAnsi="Times New Roman" w:cs="Times New Roman"/>
          <w:bCs/>
          <w:color w:val="000000"/>
          <w:sz w:val="28"/>
          <w:szCs w:val="28"/>
        </w:rPr>
        <w:t xml:space="preserve"> "Благоустройство населенных пунктов Тунгокоченского муниципального округа Забайкальского края (2022-2026 годы)" в 2026 году 200,0 тыс. рублей;</w:t>
      </w:r>
    </w:p>
    <w:p w:rsidR="00F17F26" w:rsidRPr="005F4438" w:rsidRDefault="00F17F26" w:rsidP="00F17F26">
      <w:pPr>
        <w:spacing w:line="240" w:lineRule="auto"/>
        <w:ind w:firstLine="709"/>
        <w:contextualSpacing/>
        <w:jc w:val="both"/>
        <w:outlineLvl w:val="2"/>
        <w:rPr>
          <w:rFonts w:ascii="Times New Roman" w:hAnsi="Times New Roman" w:cs="Times New Roman"/>
          <w:sz w:val="28"/>
          <w:szCs w:val="28"/>
        </w:rPr>
      </w:pPr>
      <w:r w:rsidRPr="005F4438">
        <w:rPr>
          <w:rFonts w:ascii="Times New Roman" w:eastAsia="Times New Roman" w:hAnsi="Times New Roman" w:cs="Times New Roman"/>
          <w:bCs/>
          <w:color w:val="000000"/>
          <w:sz w:val="28"/>
          <w:szCs w:val="28"/>
        </w:rPr>
        <w:t xml:space="preserve">- </w:t>
      </w:r>
      <w:r w:rsidRPr="005F4438">
        <w:rPr>
          <w:rFonts w:ascii="Times New Roman" w:hAnsi="Times New Roman" w:cs="Times New Roman"/>
          <w:sz w:val="28"/>
          <w:szCs w:val="28"/>
        </w:rPr>
        <w:t>реализацию муниципальной программы</w:t>
      </w:r>
      <w:r w:rsidRPr="005F4438">
        <w:t xml:space="preserve"> </w:t>
      </w:r>
      <w:r w:rsidRPr="005F4438">
        <w:rPr>
          <w:rFonts w:ascii="Times New Roman" w:hAnsi="Times New Roman" w:cs="Times New Roman"/>
          <w:sz w:val="28"/>
          <w:szCs w:val="28"/>
        </w:rPr>
        <w:t>«Комплексное развитие сельских территорий в Тунгокоченском муниципальном округе на 2026-2030 годы» в 2026 году в сумме 648,0 тыс. рублей, в 2027 году в сумме 668,0 тыс. рублей и 2028 год в сумме 790,2 тыс. рублей;</w:t>
      </w:r>
    </w:p>
    <w:p w:rsidR="00F17F26" w:rsidRPr="005F4438" w:rsidRDefault="00F17F26" w:rsidP="00F17F26">
      <w:pPr>
        <w:spacing w:line="240" w:lineRule="auto"/>
        <w:ind w:firstLine="709"/>
        <w:contextualSpacing/>
        <w:jc w:val="both"/>
        <w:outlineLvl w:val="2"/>
        <w:rPr>
          <w:rFonts w:ascii="Times New Roman" w:hAnsi="Times New Roman" w:cs="Times New Roman"/>
          <w:sz w:val="28"/>
          <w:szCs w:val="28"/>
        </w:rPr>
      </w:pPr>
      <w:r w:rsidRPr="005F4438">
        <w:rPr>
          <w:rFonts w:ascii="Times New Roman" w:eastAsia="Times New Roman" w:hAnsi="Times New Roman" w:cs="Times New Roman"/>
          <w:bCs/>
          <w:color w:val="000000"/>
          <w:sz w:val="28"/>
          <w:szCs w:val="28"/>
        </w:rPr>
        <w:t xml:space="preserve">- </w:t>
      </w:r>
      <w:r w:rsidRPr="005F4438">
        <w:rPr>
          <w:rFonts w:ascii="Times New Roman" w:hAnsi="Times New Roman" w:cs="Times New Roman"/>
          <w:sz w:val="28"/>
          <w:szCs w:val="28"/>
        </w:rPr>
        <w:t>реализацию муниципальной программы</w:t>
      </w:r>
      <w:r w:rsidRPr="005F4438">
        <w:t xml:space="preserve"> </w:t>
      </w:r>
      <w:r w:rsidRPr="005F4438">
        <w:rPr>
          <w:rFonts w:ascii="Times New Roman" w:hAnsi="Times New Roman" w:cs="Times New Roman"/>
          <w:sz w:val="28"/>
          <w:szCs w:val="28"/>
        </w:rPr>
        <w:t>"Формирование современной городской среды на территории Тунгокоченского муниципального округа на 2025-2030 годы" в 2026, 2027 и 2028 годах по 170,0 тыс. рублей.</w:t>
      </w:r>
    </w:p>
    <w:p w:rsidR="00F17F26" w:rsidRPr="005F4438" w:rsidRDefault="00F17F26" w:rsidP="00F17F26">
      <w:pPr>
        <w:spacing w:after="0" w:line="240" w:lineRule="auto"/>
        <w:jc w:val="center"/>
        <w:rPr>
          <w:rFonts w:ascii="Times New Roman" w:hAnsi="Times New Roman" w:cs="Times New Roman"/>
          <w:b/>
          <w:sz w:val="28"/>
          <w:szCs w:val="28"/>
        </w:rPr>
      </w:pPr>
    </w:p>
    <w:p w:rsidR="00F17F26" w:rsidRPr="005F4438" w:rsidRDefault="00F17F26" w:rsidP="00F17F26">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ab/>
        <w:t>Подраздел «Другие вопросы в области жилищно-коммунального хозяйства»</w:t>
      </w:r>
    </w:p>
    <w:p w:rsidR="00F17F26" w:rsidRPr="005F4438" w:rsidRDefault="00F17F26" w:rsidP="00F17F26">
      <w:pPr>
        <w:spacing w:after="0" w:line="240" w:lineRule="auto"/>
        <w:jc w:val="center"/>
        <w:rPr>
          <w:rFonts w:ascii="Times New Roman" w:hAnsi="Times New Roman" w:cs="Times New Roman"/>
          <w:b/>
          <w:sz w:val="28"/>
          <w:szCs w:val="28"/>
        </w:rPr>
      </w:pPr>
    </w:p>
    <w:p w:rsidR="00F17F26" w:rsidRPr="005F4438" w:rsidRDefault="00F17F26" w:rsidP="00F17F26">
      <w:pPr>
        <w:spacing w:line="240" w:lineRule="auto"/>
        <w:ind w:firstLine="709"/>
        <w:contextualSpacing/>
        <w:jc w:val="both"/>
        <w:outlineLvl w:val="2"/>
        <w:rPr>
          <w:rFonts w:ascii="Times New Roman" w:hAnsi="Times New Roman" w:cs="Times New Roman"/>
          <w:sz w:val="28"/>
          <w:szCs w:val="28"/>
        </w:rPr>
      </w:pPr>
      <w:r w:rsidRPr="005F4438">
        <w:rPr>
          <w:rFonts w:ascii="Times New Roman" w:hAnsi="Times New Roman" w:cs="Times New Roman"/>
          <w:sz w:val="28"/>
          <w:szCs w:val="28"/>
        </w:rPr>
        <w:t>По данному подразделу бюджетные средства в 2026, 2027 и 2028 годах предусмотрены на:</w:t>
      </w:r>
    </w:p>
    <w:p w:rsidR="00F17F26" w:rsidRPr="005F4438" w:rsidRDefault="00F17F26" w:rsidP="00F17F26">
      <w:pPr>
        <w:spacing w:line="240" w:lineRule="auto"/>
        <w:ind w:firstLine="709"/>
        <w:contextualSpacing/>
        <w:jc w:val="both"/>
        <w:outlineLvl w:val="2"/>
        <w:rPr>
          <w:rFonts w:ascii="Times New Roman" w:hAnsi="Times New Roman" w:cs="Times New Roman"/>
          <w:b/>
          <w:sz w:val="28"/>
          <w:szCs w:val="28"/>
        </w:rPr>
      </w:pPr>
      <w:r w:rsidRPr="005F4438">
        <w:rPr>
          <w:rFonts w:ascii="Times New Roman" w:eastAsia="Times New Roman" w:hAnsi="Times New Roman" w:cs="Times New Roman"/>
          <w:bCs/>
          <w:color w:val="000000"/>
          <w:sz w:val="28"/>
          <w:szCs w:val="28"/>
        </w:rPr>
        <w:t xml:space="preserve">- </w:t>
      </w:r>
      <w:r w:rsidRPr="005F4438">
        <w:rPr>
          <w:rFonts w:ascii="Times New Roman" w:hAnsi="Times New Roman" w:cs="Times New Roman"/>
          <w:sz w:val="28"/>
          <w:szCs w:val="28"/>
        </w:rPr>
        <w:t>Обеспечение деятельности организаций, в полномочиях которых входит решение вопросов в области ЖКХ в 2026, 2027 и 2028 годах по 5918,5 тыс. рублей.</w:t>
      </w:r>
    </w:p>
    <w:p w:rsidR="00A24480" w:rsidRPr="005F4438" w:rsidRDefault="00A24480" w:rsidP="007B52AC">
      <w:pPr>
        <w:spacing w:after="0" w:line="240" w:lineRule="auto"/>
        <w:jc w:val="center"/>
        <w:rPr>
          <w:rFonts w:ascii="Times New Roman" w:hAnsi="Times New Roman" w:cs="Times New Roman"/>
          <w:b/>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«ОБРАЗОВАНИЕ»</w:t>
      </w:r>
    </w:p>
    <w:p w:rsidR="00A24480" w:rsidRPr="005F4438" w:rsidRDefault="00A24480" w:rsidP="007B52AC">
      <w:pPr>
        <w:spacing w:after="0" w:line="240" w:lineRule="auto"/>
        <w:jc w:val="center"/>
        <w:rPr>
          <w:rFonts w:ascii="Times New Roman" w:hAnsi="Times New Roman" w:cs="Times New Roman"/>
          <w:sz w:val="28"/>
          <w:szCs w:val="28"/>
        </w:rPr>
      </w:pPr>
    </w:p>
    <w:p w:rsidR="007B52AC" w:rsidRPr="005F4438" w:rsidRDefault="007B52AC" w:rsidP="007B52AC">
      <w:pPr>
        <w:spacing w:before="120"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Предусмотренные проектом бюджета муниципального округа</w:t>
      </w:r>
      <w:r w:rsidR="00597DCB" w:rsidRPr="005F4438">
        <w:rPr>
          <w:rFonts w:ascii="Times New Roman" w:hAnsi="Times New Roman" w:cs="Times New Roman"/>
          <w:sz w:val="28"/>
          <w:szCs w:val="28"/>
        </w:rPr>
        <w:t xml:space="preserve"> </w:t>
      </w:r>
      <w:r w:rsidRPr="005F4438">
        <w:rPr>
          <w:rFonts w:ascii="Times New Roman" w:hAnsi="Times New Roman" w:cs="Times New Roman"/>
          <w:bCs/>
          <w:iCs/>
          <w:sz w:val="28"/>
          <w:szCs w:val="28"/>
        </w:rPr>
        <w:t>бюджетные ассигнования на исполнение соответствующих расходных обязательств</w:t>
      </w:r>
      <w:r w:rsidRPr="005F4438">
        <w:rPr>
          <w:rFonts w:ascii="Times New Roman" w:hAnsi="Times New Roman" w:cs="Times New Roman"/>
          <w:sz w:val="28"/>
          <w:szCs w:val="28"/>
        </w:rPr>
        <w:t xml:space="preserve"> характеризуются следующими данными.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559"/>
        <w:gridCol w:w="1559"/>
        <w:gridCol w:w="1393"/>
        <w:gridCol w:w="1442"/>
      </w:tblGrid>
      <w:tr w:rsidR="007B52AC" w:rsidRPr="005F4438" w:rsidTr="00A26D8C">
        <w:tc>
          <w:tcPr>
            <w:tcW w:w="3686" w:type="dxa"/>
            <w:vAlign w:val="center"/>
          </w:tcPr>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Наименование показателя</w:t>
            </w:r>
          </w:p>
        </w:tc>
        <w:tc>
          <w:tcPr>
            <w:tcW w:w="1559" w:type="dxa"/>
            <w:vAlign w:val="center"/>
          </w:tcPr>
          <w:p w:rsidR="007B52AC" w:rsidRPr="005F4438" w:rsidRDefault="00317E5D"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2025</w:t>
            </w:r>
            <w:r w:rsidR="007B52AC" w:rsidRPr="005F4438">
              <w:rPr>
                <w:rFonts w:ascii="Times New Roman" w:hAnsi="Times New Roman" w:cs="Times New Roman"/>
                <w:sz w:val="28"/>
                <w:szCs w:val="28"/>
              </w:rPr>
              <w:t xml:space="preserve"> год</w:t>
            </w:r>
          </w:p>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559" w:type="dxa"/>
            <w:vAlign w:val="center"/>
          </w:tcPr>
          <w:p w:rsidR="007B52AC" w:rsidRPr="005F4438" w:rsidRDefault="003433BF"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317E5D" w:rsidRPr="005F4438">
              <w:rPr>
                <w:rFonts w:ascii="Times New Roman" w:hAnsi="Times New Roman" w:cs="Times New Roman"/>
                <w:sz w:val="28"/>
                <w:szCs w:val="28"/>
              </w:rPr>
              <w:t>6</w:t>
            </w:r>
            <w:r w:rsidR="007B52AC" w:rsidRPr="005F4438">
              <w:rPr>
                <w:rFonts w:ascii="Times New Roman" w:hAnsi="Times New Roman" w:cs="Times New Roman"/>
                <w:sz w:val="28"/>
                <w:szCs w:val="28"/>
              </w:rPr>
              <w:t xml:space="preserve"> год</w:t>
            </w:r>
          </w:p>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393" w:type="dxa"/>
            <w:vAlign w:val="center"/>
          </w:tcPr>
          <w:p w:rsidR="007B52AC" w:rsidRPr="005F4438" w:rsidRDefault="003433BF"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317E5D" w:rsidRPr="005F4438">
              <w:rPr>
                <w:rFonts w:ascii="Times New Roman" w:hAnsi="Times New Roman" w:cs="Times New Roman"/>
                <w:sz w:val="28"/>
                <w:szCs w:val="28"/>
              </w:rPr>
              <w:t>7</w:t>
            </w:r>
            <w:r w:rsidR="007B52AC" w:rsidRPr="005F4438">
              <w:rPr>
                <w:rFonts w:ascii="Times New Roman" w:hAnsi="Times New Roman" w:cs="Times New Roman"/>
                <w:sz w:val="28"/>
                <w:szCs w:val="28"/>
              </w:rPr>
              <w:t xml:space="preserve"> год</w:t>
            </w:r>
          </w:p>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442" w:type="dxa"/>
            <w:vAlign w:val="center"/>
          </w:tcPr>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w:t>
            </w:r>
            <w:r w:rsidR="00317E5D" w:rsidRPr="005F4438">
              <w:rPr>
                <w:rFonts w:ascii="Times New Roman" w:hAnsi="Times New Roman" w:cs="Times New Roman"/>
                <w:sz w:val="28"/>
                <w:szCs w:val="28"/>
              </w:rPr>
              <w:t>28</w:t>
            </w:r>
            <w:r w:rsidRPr="005F4438">
              <w:rPr>
                <w:rFonts w:ascii="Times New Roman" w:hAnsi="Times New Roman" w:cs="Times New Roman"/>
                <w:sz w:val="28"/>
                <w:szCs w:val="28"/>
              </w:rPr>
              <w:t xml:space="preserve"> год</w:t>
            </w:r>
          </w:p>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r>
      <w:tr w:rsidR="007B52AC" w:rsidRPr="005F4438" w:rsidTr="00A26D8C">
        <w:tc>
          <w:tcPr>
            <w:tcW w:w="3686" w:type="dxa"/>
            <w:vAlign w:val="center"/>
          </w:tcPr>
          <w:p w:rsidR="007B52AC" w:rsidRPr="005F4438" w:rsidRDefault="007B52AC" w:rsidP="00A26D8C">
            <w:pPr>
              <w:tabs>
                <w:tab w:val="left" w:pos="300"/>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1559" w:type="dxa"/>
            <w:vAlign w:val="center"/>
          </w:tcPr>
          <w:p w:rsidR="007B52AC" w:rsidRPr="005F4438" w:rsidRDefault="00317E5D"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571 543,4</w:t>
            </w:r>
          </w:p>
        </w:tc>
        <w:tc>
          <w:tcPr>
            <w:tcW w:w="1559" w:type="dxa"/>
            <w:vAlign w:val="center"/>
          </w:tcPr>
          <w:p w:rsidR="007B52AC" w:rsidRPr="005F4438" w:rsidRDefault="00317E5D"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673 227,1</w:t>
            </w:r>
          </w:p>
        </w:tc>
        <w:tc>
          <w:tcPr>
            <w:tcW w:w="1393" w:type="dxa"/>
            <w:vAlign w:val="center"/>
          </w:tcPr>
          <w:p w:rsidR="007B52AC" w:rsidRPr="005F4438" w:rsidRDefault="007E6631"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622 538,3</w:t>
            </w:r>
          </w:p>
        </w:tc>
        <w:tc>
          <w:tcPr>
            <w:tcW w:w="1442" w:type="dxa"/>
            <w:vAlign w:val="center"/>
          </w:tcPr>
          <w:p w:rsidR="007B52AC" w:rsidRPr="005F4438" w:rsidRDefault="007E6631"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655 387,1</w:t>
            </w:r>
          </w:p>
        </w:tc>
      </w:tr>
      <w:tr w:rsidR="007B52AC" w:rsidRPr="005F4438" w:rsidTr="00A26D8C">
        <w:tc>
          <w:tcPr>
            <w:tcW w:w="3686" w:type="dxa"/>
            <w:vAlign w:val="center"/>
          </w:tcPr>
          <w:p w:rsidR="007B52AC" w:rsidRPr="005F4438" w:rsidRDefault="003433BF" w:rsidP="00317E5D">
            <w:pPr>
              <w:tabs>
                <w:tab w:val="left" w:pos="300"/>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w:t>
            </w:r>
            <w:r w:rsidR="00317E5D" w:rsidRPr="005F4438">
              <w:rPr>
                <w:rFonts w:ascii="Times New Roman" w:hAnsi="Times New Roman" w:cs="Times New Roman"/>
                <w:sz w:val="28"/>
                <w:szCs w:val="28"/>
              </w:rPr>
              <w:t>6</w:t>
            </w:r>
            <w:r w:rsidRPr="005F4438">
              <w:rPr>
                <w:rFonts w:ascii="Times New Roman" w:hAnsi="Times New Roman" w:cs="Times New Roman"/>
                <w:sz w:val="28"/>
                <w:szCs w:val="28"/>
              </w:rPr>
              <w:t xml:space="preserve"> году к 202</w:t>
            </w:r>
            <w:r w:rsidR="00317E5D" w:rsidRPr="005F4438">
              <w:rPr>
                <w:rFonts w:ascii="Times New Roman" w:hAnsi="Times New Roman" w:cs="Times New Roman"/>
                <w:sz w:val="28"/>
                <w:szCs w:val="28"/>
              </w:rPr>
              <w:t>5</w:t>
            </w:r>
            <w:r w:rsidR="007B52AC" w:rsidRPr="005F4438">
              <w:rPr>
                <w:rFonts w:ascii="Times New Roman" w:hAnsi="Times New Roman" w:cs="Times New Roman"/>
                <w:sz w:val="28"/>
                <w:szCs w:val="28"/>
              </w:rPr>
              <w:t xml:space="preserve"> году, тыс. рублей</w:t>
            </w:r>
          </w:p>
        </w:tc>
        <w:tc>
          <w:tcPr>
            <w:tcW w:w="1559" w:type="dxa"/>
            <w:vAlign w:val="center"/>
          </w:tcPr>
          <w:p w:rsidR="007B52AC" w:rsidRPr="005F4438" w:rsidRDefault="007B52AC" w:rsidP="00A26D8C">
            <w:pPr>
              <w:tabs>
                <w:tab w:val="left" w:pos="300"/>
              </w:tabs>
              <w:spacing w:after="0" w:line="240" w:lineRule="auto"/>
              <w:jc w:val="center"/>
              <w:rPr>
                <w:rFonts w:ascii="Times New Roman" w:hAnsi="Times New Roman" w:cs="Times New Roman"/>
                <w:sz w:val="28"/>
                <w:szCs w:val="28"/>
              </w:rPr>
            </w:pPr>
          </w:p>
        </w:tc>
        <w:tc>
          <w:tcPr>
            <w:tcW w:w="1559" w:type="dxa"/>
            <w:vAlign w:val="center"/>
          </w:tcPr>
          <w:p w:rsidR="007B52AC" w:rsidRPr="005F4438" w:rsidRDefault="007E6631"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101 683,7</w:t>
            </w:r>
          </w:p>
        </w:tc>
        <w:tc>
          <w:tcPr>
            <w:tcW w:w="1393" w:type="dxa"/>
            <w:vAlign w:val="center"/>
          </w:tcPr>
          <w:p w:rsidR="007B52AC" w:rsidRPr="005F4438" w:rsidRDefault="007B52AC" w:rsidP="00A26D8C">
            <w:pPr>
              <w:tabs>
                <w:tab w:val="left" w:pos="300"/>
              </w:tabs>
              <w:spacing w:after="0" w:line="240" w:lineRule="auto"/>
              <w:jc w:val="center"/>
              <w:rPr>
                <w:rFonts w:ascii="Times New Roman" w:hAnsi="Times New Roman" w:cs="Times New Roman"/>
                <w:sz w:val="28"/>
                <w:szCs w:val="28"/>
              </w:rPr>
            </w:pPr>
          </w:p>
        </w:tc>
        <w:tc>
          <w:tcPr>
            <w:tcW w:w="1442" w:type="dxa"/>
            <w:vAlign w:val="center"/>
          </w:tcPr>
          <w:p w:rsidR="007B52AC" w:rsidRPr="005F4438" w:rsidRDefault="007B52AC" w:rsidP="00A26D8C">
            <w:pPr>
              <w:tabs>
                <w:tab w:val="left" w:pos="300"/>
              </w:tabs>
              <w:spacing w:after="0" w:line="240" w:lineRule="auto"/>
              <w:jc w:val="center"/>
              <w:rPr>
                <w:rFonts w:ascii="Times New Roman" w:hAnsi="Times New Roman" w:cs="Times New Roman"/>
                <w:sz w:val="28"/>
                <w:szCs w:val="28"/>
              </w:rPr>
            </w:pPr>
          </w:p>
        </w:tc>
      </w:tr>
    </w:tbl>
    <w:p w:rsidR="007B52AC" w:rsidRPr="005F4438" w:rsidRDefault="007B52AC" w:rsidP="007B52AC">
      <w:pPr>
        <w:tabs>
          <w:tab w:val="left" w:pos="300"/>
        </w:tabs>
        <w:spacing w:after="0" w:line="240" w:lineRule="auto"/>
        <w:rPr>
          <w:rFonts w:ascii="Times New Roman" w:hAnsi="Times New Roman" w:cs="Times New Roman"/>
          <w:sz w:val="28"/>
          <w:szCs w:val="28"/>
        </w:rPr>
      </w:pPr>
    </w:p>
    <w:p w:rsidR="007B52AC" w:rsidRPr="005F4438" w:rsidRDefault="007B52AC" w:rsidP="007B52AC">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Основное место в структуре расходов занимают бюджетные ассигнования на подраздел «Общее образование»</w:t>
      </w:r>
      <w:r w:rsidR="00C13818" w:rsidRPr="005F4438">
        <w:rPr>
          <w:rFonts w:ascii="Times New Roman" w:hAnsi="Times New Roman" w:cs="Times New Roman"/>
          <w:sz w:val="28"/>
          <w:szCs w:val="28"/>
        </w:rPr>
        <w:t xml:space="preserve"> </w:t>
      </w:r>
      <w:r w:rsidRPr="005F4438">
        <w:rPr>
          <w:rFonts w:ascii="Times New Roman" w:hAnsi="Times New Roman" w:cs="Times New Roman"/>
          <w:sz w:val="28"/>
          <w:szCs w:val="28"/>
        </w:rPr>
        <w:t>(в процентах к общему объему расходов по разделу)</w:t>
      </w:r>
    </w:p>
    <w:p w:rsidR="007E6631" w:rsidRPr="005F4438" w:rsidRDefault="007E6631" w:rsidP="007B52AC">
      <w:pPr>
        <w:tabs>
          <w:tab w:val="left" w:pos="300"/>
        </w:tabs>
        <w:spacing w:after="0" w:line="240" w:lineRule="auto"/>
        <w:ind w:firstLine="709"/>
        <w:jc w:val="both"/>
        <w:rPr>
          <w:rFonts w:ascii="Times New Roman" w:hAnsi="Times New Roman" w:cs="Times New Roman"/>
          <w:sz w:val="28"/>
          <w:szCs w:val="28"/>
        </w:rPr>
      </w:pPr>
    </w:p>
    <w:p w:rsidR="007E6631" w:rsidRPr="005F4438" w:rsidRDefault="007E6631" w:rsidP="007B52AC">
      <w:pPr>
        <w:tabs>
          <w:tab w:val="left" w:pos="300"/>
        </w:tabs>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316"/>
        <w:gridCol w:w="1620"/>
        <w:gridCol w:w="1440"/>
        <w:gridCol w:w="1543"/>
      </w:tblGrid>
      <w:tr w:rsidR="007B52AC" w:rsidRPr="005F4438" w:rsidTr="00A26D8C">
        <w:tc>
          <w:tcPr>
            <w:tcW w:w="3652" w:type="dxa"/>
          </w:tcPr>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Подразделы</w:t>
            </w:r>
          </w:p>
        </w:tc>
        <w:tc>
          <w:tcPr>
            <w:tcW w:w="1316" w:type="dxa"/>
            <w:vAlign w:val="center"/>
          </w:tcPr>
          <w:p w:rsidR="007B52AC" w:rsidRPr="005F4438" w:rsidRDefault="007E6631"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2025</w:t>
            </w:r>
            <w:r w:rsidR="007B52AC" w:rsidRPr="005F4438">
              <w:rPr>
                <w:rFonts w:ascii="Times New Roman" w:hAnsi="Times New Roman" w:cs="Times New Roman"/>
                <w:sz w:val="28"/>
                <w:szCs w:val="28"/>
              </w:rPr>
              <w:t xml:space="preserve"> год бюджет</w:t>
            </w:r>
          </w:p>
        </w:tc>
        <w:tc>
          <w:tcPr>
            <w:tcW w:w="1620" w:type="dxa"/>
            <w:vAlign w:val="center"/>
          </w:tcPr>
          <w:p w:rsidR="007B52AC" w:rsidRPr="005F4438" w:rsidRDefault="003433BF"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7E6631" w:rsidRPr="005F4438">
              <w:rPr>
                <w:rFonts w:ascii="Times New Roman" w:hAnsi="Times New Roman" w:cs="Times New Roman"/>
                <w:sz w:val="28"/>
                <w:szCs w:val="28"/>
              </w:rPr>
              <w:t>6</w:t>
            </w:r>
            <w:r w:rsidR="007B52AC" w:rsidRPr="005F4438">
              <w:rPr>
                <w:rFonts w:ascii="Times New Roman" w:hAnsi="Times New Roman" w:cs="Times New Roman"/>
                <w:sz w:val="28"/>
                <w:szCs w:val="28"/>
              </w:rPr>
              <w:t xml:space="preserve"> год проект</w:t>
            </w:r>
          </w:p>
        </w:tc>
        <w:tc>
          <w:tcPr>
            <w:tcW w:w="1440" w:type="dxa"/>
            <w:vAlign w:val="center"/>
          </w:tcPr>
          <w:p w:rsidR="007B52AC" w:rsidRPr="005F4438" w:rsidRDefault="003433BF"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7E6631" w:rsidRPr="005F4438">
              <w:rPr>
                <w:rFonts w:ascii="Times New Roman" w:hAnsi="Times New Roman" w:cs="Times New Roman"/>
                <w:sz w:val="28"/>
                <w:szCs w:val="28"/>
              </w:rPr>
              <w:t xml:space="preserve">7 </w:t>
            </w:r>
            <w:r w:rsidR="007B52AC" w:rsidRPr="005F4438">
              <w:rPr>
                <w:rFonts w:ascii="Times New Roman" w:hAnsi="Times New Roman" w:cs="Times New Roman"/>
                <w:sz w:val="28"/>
                <w:szCs w:val="28"/>
              </w:rPr>
              <w:t>год проект</w:t>
            </w:r>
          </w:p>
        </w:tc>
        <w:tc>
          <w:tcPr>
            <w:tcW w:w="1543" w:type="dxa"/>
            <w:vAlign w:val="center"/>
          </w:tcPr>
          <w:p w:rsidR="007B52AC" w:rsidRPr="005F4438" w:rsidRDefault="003433BF"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7E6631" w:rsidRPr="005F4438">
              <w:rPr>
                <w:rFonts w:ascii="Times New Roman" w:hAnsi="Times New Roman" w:cs="Times New Roman"/>
                <w:sz w:val="28"/>
                <w:szCs w:val="28"/>
              </w:rPr>
              <w:t>8</w:t>
            </w:r>
            <w:r w:rsidR="007B52AC" w:rsidRPr="005F4438">
              <w:rPr>
                <w:rFonts w:ascii="Times New Roman" w:hAnsi="Times New Roman" w:cs="Times New Roman"/>
                <w:sz w:val="28"/>
                <w:szCs w:val="28"/>
              </w:rPr>
              <w:t xml:space="preserve"> год проект</w:t>
            </w:r>
          </w:p>
        </w:tc>
      </w:tr>
      <w:tr w:rsidR="007E6631" w:rsidRPr="005F4438" w:rsidTr="00A26D8C">
        <w:trPr>
          <w:trHeight w:val="460"/>
        </w:trPr>
        <w:tc>
          <w:tcPr>
            <w:tcW w:w="3652" w:type="dxa"/>
          </w:tcPr>
          <w:p w:rsidR="007E6631" w:rsidRPr="005F4438" w:rsidRDefault="007E6631" w:rsidP="007E6631">
            <w:pPr>
              <w:tabs>
                <w:tab w:val="left" w:pos="300"/>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 xml:space="preserve">Дошкольное образование </w:t>
            </w:r>
          </w:p>
        </w:tc>
        <w:tc>
          <w:tcPr>
            <w:tcW w:w="1316" w:type="dxa"/>
            <w:vAlign w:val="center"/>
          </w:tcPr>
          <w:p w:rsidR="007E6631" w:rsidRPr="005F4438" w:rsidRDefault="007E6631"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22,0</w:t>
            </w:r>
          </w:p>
        </w:tc>
        <w:tc>
          <w:tcPr>
            <w:tcW w:w="1620" w:type="dxa"/>
            <w:vAlign w:val="center"/>
          </w:tcPr>
          <w:p w:rsidR="007E6631" w:rsidRPr="005F4438" w:rsidRDefault="008A352D"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21</w:t>
            </w:r>
            <w:r w:rsidR="007E6631" w:rsidRPr="005F4438">
              <w:rPr>
                <w:rFonts w:ascii="Times New Roman" w:hAnsi="Times New Roman" w:cs="Times New Roman"/>
                <w:sz w:val="28"/>
                <w:szCs w:val="28"/>
              </w:rPr>
              <w:t>,0</w:t>
            </w:r>
          </w:p>
        </w:tc>
        <w:tc>
          <w:tcPr>
            <w:tcW w:w="1440" w:type="dxa"/>
            <w:vAlign w:val="center"/>
          </w:tcPr>
          <w:p w:rsidR="007E6631" w:rsidRPr="005F4438" w:rsidRDefault="00032013"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21,0</w:t>
            </w:r>
          </w:p>
        </w:tc>
        <w:tc>
          <w:tcPr>
            <w:tcW w:w="1543" w:type="dxa"/>
            <w:vAlign w:val="center"/>
          </w:tcPr>
          <w:p w:rsidR="007E6631" w:rsidRPr="005F4438" w:rsidRDefault="00A80A3E"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20,4</w:t>
            </w:r>
          </w:p>
        </w:tc>
      </w:tr>
      <w:tr w:rsidR="007E6631" w:rsidRPr="005F4438" w:rsidTr="00A26D8C">
        <w:tc>
          <w:tcPr>
            <w:tcW w:w="3652" w:type="dxa"/>
          </w:tcPr>
          <w:p w:rsidR="007E6631" w:rsidRPr="005F4438" w:rsidRDefault="007E6631" w:rsidP="007E6631">
            <w:pPr>
              <w:tabs>
                <w:tab w:val="left" w:pos="300"/>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Общее образование</w:t>
            </w:r>
          </w:p>
        </w:tc>
        <w:tc>
          <w:tcPr>
            <w:tcW w:w="1316" w:type="dxa"/>
            <w:vAlign w:val="center"/>
          </w:tcPr>
          <w:p w:rsidR="007E6631" w:rsidRPr="005F4438" w:rsidRDefault="007E6631"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51,2</w:t>
            </w:r>
          </w:p>
        </w:tc>
        <w:tc>
          <w:tcPr>
            <w:tcW w:w="1620" w:type="dxa"/>
            <w:vAlign w:val="center"/>
          </w:tcPr>
          <w:p w:rsidR="007E6631" w:rsidRPr="005F4438" w:rsidRDefault="008A352D"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42,4</w:t>
            </w:r>
          </w:p>
        </w:tc>
        <w:tc>
          <w:tcPr>
            <w:tcW w:w="1440" w:type="dxa"/>
            <w:vAlign w:val="center"/>
          </w:tcPr>
          <w:p w:rsidR="007E6631" w:rsidRPr="005F4438" w:rsidRDefault="00A80A3E"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44,1</w:t>
            </w:r>
          </w:p>
        </w:tc>
        <w:tc>
          <w:tcPr>
            <w:tcW w:w="1543" w:type="dxa"/>
            <w:vAlign w:val="center"/>
          </w:tcPr>
          <w:p w:rsidR="007E6631" w:rsidRPr="005F4438" w:rsidRDefault="00A80A3E"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40,9</w:t>
            </w:r>
          </w:p>
        </w:tc>
      </w:tr>
      <w:tr w:rsidR="007E6631" w:rsidRPr="005F4438" w:rsidTr="00A26D8C">
        <w:tc>
          <w:tcPr>
            <w:tcW w:w="3652" w:type="dxa"/>
          </w:tcPr>
          <w:p w:rsidR="007E6631" w:rsidRPr="005F4438" w:rsidRDefault="007E6631" w:rsidP="007E6631">
            <w:pPr>
              <w:tabs>
                <w:tab w:val="left" w:pos="300"/>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Дополнительное образование</w:t>
            </w:r>
          </w:p>
        </w:tc>
        <w:tc>
          <w:tcPr>
            <w:tcW w:w="1316" w:type="dxa"/>
            <w:vAlign w:val="center"/>
          </w:tcPr>
          <w:p w:rsidR="007E6631" w:rsidRPr="005F4438" w:rsidRDefault="007E6631"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7,2</w:t>
            </w:r>
          </w:p>
        </w:tc>
        <w:tc>
          <w:tcPr>
            <w:tcW w:w="1620" w:type="dxa"/>
            <w:vAlign w:val="center"/>
          </w:tcPr>
          <w:p w:rsidR="007E6631" w:rsidRPr="005F4438" w:rsidRDefault="008A352D"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8,6</w:t>
            </w:r>
          </w:p>
        </w:tc>
        <w:tc>
          <w:tcPr>
            <w:tcW w:w="1440" w:type="dxa"/>
            <w:vAlign w:val="center"/>
          </w:tcPr>
          <w:p w:rsidR="007E6631" w:rsidRPr="005F4438" w:rsidRDefault="00A80A3E"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9,4</w:t>
            </w:r>
          </w:p>
        </w:tc>
        <w:tc>
          <w:tcPr>
            <w:tcW w:w="1543" w:type="dxa"/>
            <w:vAlign w:val="center"/>
          </w:tcPr>
          <w:p w:rsidR="007E6631" w:rsidRPr="005F4438" w:rsidRDefault="00A80A3E"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9,1</w:t>
            </w:r>
          </w:p>
        </w:tc>
      </w:tr>
      <w:tr w:rsidR="007E6631" w:rsidRPr="005F4438" w:rsidTr="00A26D8C">
        <w:tc>
          <w:tcPr>
            <w:tcW w:w="3652" w:type="dxa"/>
          </w:tcPr>
          <w:p w:rsidR="007E6631" w:rsidRPr="005F4438" w:rsidRDefault="007E6631" w:rsidP="007E6631">
            <w:pPr>
              <w:tabs>
                <w:tab w:val="left" w:pos="300"/>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Молодежная политика и оздоровление детей</w:t>
            </w:r>
          </w:p>
        </w:tc>
        <w:tc>
          <w:tcPr>
            <w:tcW w:w="1316" w:type="dxa"/>
            <w:vAlign w:val="center"/>
          </w:tcPr>
          <w:p w:rsidR="007E6631" w:rsidRPr="005F4438" w:rsidRDefault="007E6631"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0,2</w:t>
            </w:r>
          </w:p>
        </w:tc>
        <w:tc>
          <w:tcPr>
            <w:tcW w:w="1620" w:type="dxa"/>
            <w:vAlign w:val="center"/>
          </w:tcPr>
          <w:p w:rsidR="007E6631" w:rsidRPr="005F4438" w:rsidRDefault="003D6BBE"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0,5</w:t>
            </w:r>
          </w:p>
        </w:tc>
        <w:tc>
          <w:tcPr>
            <w:tcW w:w="1440" w:type="dxa"/>
            <w:vAlign w:val="center"/>
          </w:tcPr>
          <w:p w:rsidR="007E6631" w:rsidRPr="005F4438" w:rsidRDefault="00A80A3E"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0,6</w:t>
            </w:r>
          </w:p>
        </w:tc>
        <w:tc>
          <w:tcPr>
            <w:tcW w:w="1543" w:type="dxa"/>
            <w:vAlign w:val="center"/>
          </w:tcPr>
          <w:p w:rsidR="007E6631" w:rsidRPr="005F4438" w:rsidRDefault="00A80A3E"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0,6</w:t>
            </w:r>
          </w:p>
        </w:tc>
      </w:tr>
      <w:tr w:rsidR="007E6631" w:rsidRPr="005F4438" w:rsidTr="00A26D8C">
        <w:tc>
          <w:tcPr>
            <w:tcW w:w="3652" w:type="dxa"/>
          </w:tcPr>
          <w:p w:rsidR="007E6631" w:rsidRPr="005F4438" w:rsidRDefault="007E6631" w:rsidP="007E6631">
            <w:pPr>
              <w:tabs>
                <w:tab w:val="left" w:pos="300"/>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Другие вопросы в области образования</w:t>
            </w:r>
          </w:p>
        </w:tc>
        <w:tc>
          <w:tcPr>
            <w:tcW w:w="1316" w:type="dxa"/>
            <w:vAlign w:val="center"/>
          </w:tcPr>
          <w:p w:rsidR="007E6631" w:rsidRPr="005F4438" w:rsidRDefault="007E6631"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19,4</w:t>
            </w:r>
          </w:p>
        </w:tc>
        <w:tc>
          <w:tcPr>
            <w:tcW w:w="1620" w:type="dxa"/>
            <w:vAlign w:val="center"/>
          </w:tcPr>
          <w:p w:rsidR="007E6631" w:rsidRPr="005F4438" w:rsidRDefault="003D6BBE"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27,4</w:t>
            </w:r>
          </w:p>
        </w:tc>
        <w:tc>
          <w:tcPr>
            <w:tcW w:w="1440" w:type="dxa"/>
            <w:vAlign w:val="center"/>
          </w:tcPr>
          <w:p w:rsidR="007E6631" w:rsidRPr="005F4438" w:rsidRDefault="007F3124"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24,0</w:t>
            </w:r>
          </w:p>
        </w:tc>
        <w:tc>
          <w:tcPr>
            <w:tcW w:w="1543" w:type="dxa"/>
            <w:vAlign w:val="center"/>
          </w:tcPr>
          <w:p w:rsidR="007E6631" w:rsidRPr="005F4438" w:rsidRDefault="00032013"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29,0</w:t>
            </w:r>
          </w:p>
        </w:tc>
      </w:tr>
      <w:tr w:rsidR="007E6631" w:rsidRPr="005F4438" w:rsidTr="00A26D8C">
        <w:tc>
          <w:tcPr>
            <w:tcW w:w="3652" w:type="dxa"/>
          </w:tcPr>
          <w:p w:rsidR="007E6631" w:rsidRPr="005F4438" w:rsidRDefault="007E6631" w:rsidP="007E6631">
            <w:pPr>
              <w:tabs>
                <w:tab w:val="left" w:pos="300"/>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ИТОГО</w:t>
            </w:r>
          </w:p>
        </w:tc>
        <w:tc>
          <w:tcPr>
            <w:tcW w:w="1316" w:type="dxa"/>
            <w:vAlign w:val="center"/>
          </w:tcPr>
          <w:p w:rsidR="007E6631" w:rsidRPr="005F4438" w:rsidRDefault="007E6631"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100,0</w:t>
            </w:r>
          </w:p>
        </w:tc>
        <w:tc>
          <w:tcPr>
            <w:tcW w:w="1620" w:type="dxa"/>
            <w:vAlign w:val="center"/>
          </w:tcPr>
          <w:p w:rsidR="007E6631" w:rsidRPr="005F4438" w:rsidRDefault="007E6631"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100,0</w:t>
            </w:r>
          </w:p>
        </w:tc>
        <w:tc>
          <w:tcPr>
            <w:tcW w:w="1440" w:type="dxa"/>
            <w:vAlign w:val="center"/>
          </w:tcPr>
          <w:p w:rsidR="007E6631" w:rsidRPr="005F4438" w:rsidRDefault="007E6631"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100,0</w:t>
            </w:r>
          </w:p>
        </w:tc>
        <w:tc>
          <w:tcPr>
            <w:tcW w:w="1543" w:type="dxa"/>
            <w:vAlign w:val="center"/>
          </w:tcPr>
          <w:p w:rsidR="007E6631" w:rsidRPr="005F4438" w:rsidRDefault="007E6631" w:rsidP="007E6631">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100,0</w:t>
            </w:r>
          </w:p>
        </w:tc>
      </w:tr>
    </w:tbl>
    <w:p w:rsidR="007B52AC" w:rsidRPr="005F4438" w:rsidRDefault="007B52AC" w:rsidP="007B52AC">
      <w:pPr>
        <w:tabs>
          <w:tab w:val="left" w:pos="300"/>
        </w:tabs>
        <w:spacing w:after="0" w:line="240" w:lineRule="auto"/>
        <w:rPr>
          <w:rFonts w:ascii="Times New Roman" w:hAnsi="Times New Roman" w:cs="Times New Roman"/>
          <w:sz w:val="28"/>
          <w:szCs w:val="28"/>
        </w:rPr>
      </w:pPr>
    </w:p>
    <w:p w:rsidR="007B52AC" w:rsidRPr="005F4438" w:rsidRDefault="007B52AC" w:rsidP="007B52AC">
      <w:pPr>
        <w:tabs>
          <w:tab w:val="left" w:pos="300"/>
        </w:tabs>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«Дошкольное образование»</w:t>
      </w:r>
    </w:p>
    <w:p w:rsidR="007B52AC" w:rsidRPr="005F4438" w:rsidRDefault="007B52AC" w:rsidP="007B52AC">
      <w:pPr>
        <w:tabs>
          <w:tab w:val="left" w:pos="300"/>
        </w:tabs>
        <w:spacing w:after="0" w:line="240" w:lineRule="auto"/>
        <w:jc w:val="center"/>
        <w:rPr>
          <w:rFonts w:ascii="Times New Roman" w:hAnsi="Times New Roman" w:cs="Times New Roman"/>
          <w:b/>
          <w:sz w:val="28"/>
          <w:szCs w:val="28"/>
        </w:rPr>
      </w:pPr>
    </w:p>
    <w:p w:rsidR="007B52AC" w:rsidRPr="005F4438" w:rsidRDefault="007B52AC" w:rsidP="007B52AC">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 предусматриваемые по данному подразделу, характеризуются следующими показателями: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418"/>
        <w:gridCol w:w="1559"/>
        <w:gridCol w:w="1417"/>
        <w:gridCol w:w="1525"/>
      </w:tblGrid>
      <w:tr w:rsidR="007B52AC" w:rsidRPr="005F4438" w:rsidTr="00032013">
        <w:tc>
          <w:tcPr>
            <w:tcW w:w="3652" w:type="dxa"/>
          </w:tcPr>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Наименование показателя</w:t>
            </w:r>
          </w:p>
        </w:tc>
        <w:tc>
          <w:tcPr>
            <w:tcW w:w="1418" w:type="dxa"/>
          </w:tcPr>
          <w:p w:rsidR="007B52AC" w:rsidRPr="005F4438" w:rsidRDefault="009D4A01"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032013" w:rsidRPr="005F4438">
              <w:rPr>
                <w:rFonts w:ascii="Times New Roman" w:hAnsi="Times New Roman" w:cs="Times New Roman"/>
                <w:sz w:val="28"/>
                <w:szCs w:val="28"/>
              </w:rPr>
              <w:t>5</w:t>
            </w:r>
            <w:r w:rsidR="007B52AC" w:rsidRPr="005F4438">
              <w:rPr>
                <w:rFonts w:ascii="Times New Roman" w:hAnsi="Times New Roman" w:cs="Times New Roman"/>
                <w:sz w:val="28"/>
                <w:szCs w:val="28"/>
              </w:rPr>
              <w:t xml:space="preserve"> год</w:t>
            </w:r>
          </w:p>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559" w:type="dxa"/>
          </w:tcPr>
          <w:p w:rsidR="007B52AC" w:rsidRPr="005F4438" w:rsidRDefault="009D4A01"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032013" w:rsidRPr="005F4438">
              <w:rPr>
                <w:rFonts w:ascii="Times New Roman" w:hAnsi="Times New Roman" w:cs="Times New Roman"/>
                <w:sz w:val="28"/>
                <w:szCs w:val="28"/>
              </w:rPr>
              <w:t>6</w:t>
            </w:r>
            <w:r w:rsidR="007B52AC" w:rsidRPr="005F4438">
              <w:rPr>
                <w:rFonts w:ascii="Times New Roman" w:hAnsi="Times New Roman" w:cs="Times New Roman"/>
                <w:sz w:val="28"/>
                <w:szCs w:val="28"/>
              </w:rPr>
              <w:t xml:space="preserve"> год</w:t>
            </w:r>
          </w:p>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417" w:type="dxa"/>
          </w:tcPr>
          <w:p w:rsidR="007B52AC" w:rsidRPr="005F4438" w:rsidRDefault="00BF7293"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w:t>
            </w:r>
            <w:r w:rsidR="009D4A01" w:rsidRPr="005F4438">
              <w:rPr>
                <w:rFonts w:ascii="Times New Roman" w:hAnsi="Times New Roman" w:cs="Times New Roman"/>
                <w:sz w:val="28"/>
                <w:szCs w:val="28"/>
              </w:rPr>
              <w:t>2</w:t>
            </w:r>
            <w:r w:rsidR="00032013" w:rsidRPr="005F4438">
              <w:rPr>
                <w:rFonts w:ascii="Times New Roman" w:hAnsi="Times New Roman" w:cs="Times New Roman"/>
                <w:sz w:val="28"/>
                <w:szCs w:val="28"/>
              </w:rPr>
              <w:t>7</w:t>
            </w:r>
            <w:r w:rsidR="007B52AC" w:rsidRPr="005F4438">
              <w:rPr>
                <w:rFonts w:ascii="Times New Roman" w:hAnsi="Times New Roman" w:cs="Times New Roman"/>
                <w:sz w:val="28"/>
                <w:szCs w:val="28"/>
              </w:rPr>
              <w:t xml:space="preserve"> год</w:t>
            </w:r>
          </w:p>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525" w:type="dxa"/>
          </w:tcPr>
          <w:p w:rsidR="007B52AC" w:rsidRPr="005F4438" w:rsidRDefault="009D4A01"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032013" w:rsidRPr="005F4438">
              <w:rPr>
                <w:rFonts w:ascii="Times New Roman" w:hAnsi="Times New Roman" w:cs="Times New Roman"/>
                <w:sz w:val="28"/>
                <w:szCs w:val="28"/>
              </w:rPr>
              <w:t>8</w:t>
            </w:r>
            <w:r w:rsidR="007B52AC" w:rsidRPr="005F4438">
              <w:rPr>
                <w:rFonts w:ascii="Times New Roman" w:hAnsi="Times New Roman" w:cs="Times New Roman"/>
                <w:sz w:val="28"/>
                <w:szCs w:val="28"/>
              </w:rPr>
              <w:t xml:space="preserve"> год</w:t>
            </w:r>
          </w:p>
          <w:p w:rsidR="007B52AC" w:rsidRPr="005F4438" w:rsidRDefault="007B52AC"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r>
      <w:tr w:rsidR="007B52AC" w:rsidRPr="005F4438" w:rsidTr="00032013">
        <w:trPr>
          <w:trHeight w:val="430"/>
        </w:trPr>
        <w:tc>
          <w:tcPr>
            <w:tcW w:w="3652" w:type="dxa"/>
          </w:tcPr>
          <w:p w:rsidR="007B52AC" w:rsidRPr="005F4438" w:rsidRDefault="007B52AC" w:rsidP="00A26D8C">
            <w:pPr>
              <w:tabs>
                <w:tab w:val="left" w:pos="300"/>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1418" w:type="dxa"/>
          </w:tcPr>
          <w:p w:rsidR="007B52AC" w:rsidRPr="005F4438" w:rsidRDefault="00032013"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125 734,1</w:t>
            </w:r>
          </w:p>
        </w:tc>
        <w:tc>
          <w:tcPr>
            <w:tcW w:w="1559" w:type="dxa"/>
          </w:tcPr>
          <w:p w:rsidR="007B52AC" w:rsidRPr="005F4438" w:rsidRDefault="00032013"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141 676,8</w:t>
            </w:r>
          </w:p>
        </w:tc>
        <w:tc>
          <w:tcPr>
            <w:tcW w:w="1417" w:type="dxa"/>
          </w:tcPr>
          <w:p w:rsidR="007B52AC" w:rsidRPr="005F4438" w:rsidRDefault="00B5797E"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136 514,5</w:t>
            </w:r>
          </w:p>
        </w:tc>
        <w:tc>
          <w:tcPr>
            <w:tcW w:w="1525" w:type="dxa"/>
          </w:tcPr>
          <w:p w:rsidR="007B52AC" w:rsidRPr="005F4438" w:rsidRDefault="00B5797E"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133 390,6</w:t>
            </w:r>
          </w:p>
        </w:tc>
      </w:tr>
      <w:tr w:rsidR="007B52AC" w:rsidRPr="005F4438" w:rsidTr="00032013">
        <w:tc>
          <w:tcPr>
            <w:tcW w:w="3652" w:type="dxa"/>
          </w:tcPr>
          <w:p w:rsidR="007B52AC" w:rsidRPr="005F4438" w:rsidRDefault="009D4A01" w:rsidP="00032013">
            <w:pPr>
              <w:tabs>
                <w:tab w:val="left" w:pos="300"/>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w:t>
            </w:r>
            <w:r w:rsidR="00032013" w:rsidRPr="005F4438">
              <w:rPr>
                <w:rFonts w:ascii="Times New Roman" w:hAnsi="Times New Roman" w:cs="Times New Roman"/>
                <w:sz w:val="28"/>
                <w:szCs w:val="28"/>
              </w:rPr>
              <w:t>026</w:t>
            </w:r>
            <w:r w:rsidRPr="005F4438">
              <w:rPr>
                <w:rFonts w:ascii="Times New Roman" w:hAnsi="Times New Roman" w:cs="Times New Roman"/>
                <w:sz w:val="28"/>
                <w:szCs w:val="28"/>
              </w:rPr>
              <w:t xml:space="preserve"> году к </w:t>
            </w:r>
            <w:r w:rsidRPr="005F4438">
              <w:rPr>
                <w:rFonts w:ascii="Times New Roman" w:hAnsi="Times New Roman" w:cs="Times New Roman"/>
                <w:sz w:val="28"/>
                <w:szCs w:val="28"/>
              </w:rPr>
              <w:lastRenderedPageBreak/>
              <w:t>202</w:t>
            </w:r>
            <w:r w:rsidR="00032013" w:rsidRPr="005F4438">
              <w:rPr>
                <w:rFonts w:ascii="Times New Roman" w:hAnsi="Times New Roman" w:cs="Times New Roman"/>
                <w:sz w:val="28"/>
                <w:szCs w:val="28"/>
              </w:rPr>
              <w:t>5</w:t>
            </w:r>
            <w:r w:rsidR="007B52AC" w:rsidRPr="005F4438">
              <w:rPr>
                <w:rFonts w:ascii="Times New Roman" w:hAnsi="Times New Roman" w:cs="Times New Roman"/>
                <w:sz w:val="28"/>
                <w:szCs w:val="28"/>
              </w:rPr>
              <w:t xml:space="preserve"> году, тыс. рублей</w:t>
            </w:r>
          </w:p>
        </w:tc>
        <w:tc>
          <w:tcPr>
            <w:tcW w:w="1418" w:type="dxa"/>
          </w:tcPr>
          <w:p w:rsidR="007B52AC" w:rsidRPr="005F4438" w:rsidRDefault="007B52AC" w:rsidP="00A26D8C">
            <w:pPr>
              <w:tabs>
                <w:tab w:val="left" w:pos="300"/>
              </w:tabs>
              <w:spacing w:after="0" w:line="240" w:lineRule="auto"/>
              <w:jc w:val="center"/>
              <w:rPr>
                <w:rFonts w:ascii="Times New Roman" w:hAnsi="Times New Roman" w:cs="Times New Roman"/>
                <w:sz w:val="28"/>
                <w:szCs w:val="28"/>
              </w:rPr>
            </w:pPr>
          </w:p>
        </w:tc>
        <w:tc>
          <w:tcPr>
            <w:tcW w:w="1559" w:type="dxa"/>
          </w:tcPr>
          <w:p w:rsidR="007B52AC" w:rsidRPr="005F4438" w:rsidRDefault="00B5797E" w:rsidP="00A26D8C">
            <w:pPr>
              <w:tabs>
                <w:tab w:val="left" w:pos="300"/>
              </w:tabs>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15 942,7</w:t>
            </w:r>
          </w:p>
        </w:tc>
        <w:tc>
          <w:tcPr>
            <w:tcW w:w="1417" w:type="dxa"/>
          </w:tcPr>
          <w:p w:rsidR="007B52AC" w:rsidRPr="005F4438" w:rsidRDefault="007B52AC" w:rsidP="00A26D8C">
            <w:pPr>
              <w:tabs>
                <w:tab w:val="left" w:pos="300"/>
              </w:tabs>
              <w:spacing w:after="0" w:line="240" w:lineRule="auto"/>
              <w:jc w:val="center"/>
              <w:rPr>
                <w:rFonts w:ascii="Times New Roman" w:hAnsi="Times New Roman" w:cs="Times New Roman"/>
                <w:sz w:val="28"/>
                <w:szCs w:val="28"/>
              </w:rPr>
            </w:pPr>
          </w:p>
        </w:tc>
        <w:tc>
          <w:tcPr>
            <w:tcW w:w="1525" w:type="dxa"/>
          </w:tcPr>
          <w:p w:rsidR="007B52AC" w:rsidRPr="005F4438" w:rsidRDefault="007B52AC" w:rsidP="00A26D8C">
            <w:pPr>
              <w:tabs>
                <w:tab w:val="left" w:pos="300"/>
              </w:tabs>
              <w:spacing w:after="0" w:line="240" w:lineRule="auto"/>
              <w:jc w:val="center"/>
              <w:rPr>
                <w:rFonts w:ascii="Times New Roman" w:hAnsi="Times New Roman" w:cs="Times New Roman"/>
                <w:sz w:val="28"/>
                <w:szCs w:val="28"/>
              </w:rPr>
            </w:pPr>
          </w:p>
        </w:tc>
      </w:tr>
    </w:tbl>
    <w:p w:rsidR="007B52AC" w:rsidRPr="005F4438" w:rsidRDefault="007B52AC" w:rsidP="007B52AC">
      <w:pPr>
        <w:tabs>
          <w:tab w:val="left" w:pos="300"/>
        </w:tabs>
        <w:spacing w:after="0" w:line="240" w:lineRule="auto"/>
        <w:jc w:val="both"/>
        <w:rPr>
          <w:rFonts w:ascii="Times New Roman" w:hAnsi="Times New Roman" w:cs="Times New Roman"/>
          <w:sz w:val="28"/>
          <w:szCs w:val="28"/>
        </w:rPr>
      </w:pPr>
    </w:p>
    <w:p w:rsidR="007B52AC" w:rsidRPr="005F4438" w:rsidRDefault="007B52AC" w:rsidP="007B52AC">
      <w:pPr>
        <w:tabs>
          <w:tab w:val="left" w:pos="300"/>
        </w:tabs>
        <w:spacing w:after="0" w:line="240" w:lineRule="auto"/>
        <w:ind w:firstLine="709"/>
        <w:jc w:val="both"/>
        <w:rPr>
          <w:rFonts w:ascii="Times New Roman" w:hAnsi="Times New Roman" w:cs="Times New Roman"/>
          <w:i/>
          <w:sz w:val="28"/>
          <w:szCs w:val="28"/>
          <w:u w:val="single"/>
        </w:rPr>
      </w:pPr>
      <w:r w:rsidRPr="005F4438">
        <w:rPr>
          <w:rFonts w:ascii="Times New Roman" w:hAnsi="Times New Roman" w:cs="Times New Roman"/>
          <w:i/>
          <w:sz w:val="28"/>
          <w:szCs w:val="28"/>
          <w:u w:val="single"/>
        </w:rPr>
        <w:t>В их состав</w:t>
      </w:r>
      <w:r w:rsidR="009D4A01" w:rsidRPr="005F4438">
        <w:rPr>
          <w:rFonts w:ascii="Times New Roman" w:hAnsi="Times New Roman" w:cs="Times New Roman"/>
          <w:i/>
          <w:sz w:val="28"/>
          <w:szCs w:val="28"/>
          <w:u w:val="single"/>
        </w:rPr>
        <w:t>е предусмотрены средства на 202</w:t>
      </w:r>
      <w:r w:rsidR="00D65CFB" w:rsidRPr="005F4438">
        <w:rPr>
          <w:rFonts w:ascii="Times New Roman" w:hAnsi="Times New Roman" w:cs="Times New Roman"/>
          <w:i/>
          <w:sz w:val="28"/>
          <w:szCs w:val="28"/>
          <w:u w:val="single"/>
        </w:rPr>
        <w:t>6</w:t>
      </w:r>
      <w:r w:rsidRPr="005F4438">
        <w:rPr>
          <w:rFonts w:ascii="Times New Roman" w:hAnsi="Times New Roman" w:cs="Times New Roman"/>
          <w:i/>
          <w:sz w:val="28"/>
          <w:szCs w:val="28"/>
          <w:u w:val="single"/>
        </w:rPr>
        <w:t xml:space="preserve"> год:</w:t>
      </w:r>
    </w:p>
    <w:p w:rsidR="007B52AC" w:rsidRPr="005F4438" w:rsidRDefault="007B52AC" w:rsidP="007B52AC">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детских дошкольных учреждений за счет бюджета муниципального округа</w:t>
      </w:r>
      <w:r w:rsidR="00DE7C43" w:rsidRPr="005F4438">
        <w:rPr>
          <w:rFonts w:ascii="Times New Roman" w:hAnsi="Times New Roman" w:cs="Times New Roman"/>
          <w:sz w:val="28"/>
          <w:szCs w:val="28"/>
        </w:rPr>
        <w:t xml:space="preserve"> в сумме </w:t>
      </w:r>
      <w:r w:rsidR="00D65CFB" w:rsidRPr="005F4438">
        <w:rPr>
          <w:rFonts w:ascii="Times New Roman" w:hAnsi="Times New Roman" w:cs="Times New Roman"/>
          <w:sz w:val="28"/>
          <w:szCs w:val="28"/>
        </w:rPr>
        <w:t>50 438,1</w:t>
      </w:r>
      <w:r w:rsidR="00BF7293" w:rsidRPr="005F4438">
        <w:rPr>
          <w:rFonts w:ascii="Times New Roman" w:hAnsi="Times New Roman" w:cs="Times New Roman"/>
          <w:sz w:val="28"/>
          <w:szCs w:val="28"/>
        </w:rPr>
        <w:t xml:space="preserve"> </w:t>
      </w:r>
      <w:r w:rsidRPr="005F4438">
        <w:rPr>
          <w:rFonts w:ascii="Times New Roman" w:hAnsi="Times New Roman" w:cs="Times New Roman"/>
          <w:sz w:val="28"/>
          <w:szCs w:val="28"/>
        </w:rPr>
        <w:t>тыс.</w:t>
      </w:r>
      <w:r w:rsidR="00D65CFB" w:rsidRPr="005F4438">
        <w:rPr>
          <w:rFonts w:ascii="Times New Roman" w:hAnsi="Times New Roman" w:cs="Times New Roman"/>
          <w:sz w:val="28"/>
          <w:szCs w:val="28"/>
        </w:rPr>
        <w:t xml:space="preserve"> </w:t>
      </w:r>
      <w:r w:rsidRPr="005F4438">
        <w:rPr>
          <w:rFonts w:ascii="Times New Roman" w:hAnsi="Times New Roman" w:cs="Times New Roman"/>
          <w:sz w:val="28"/>
          <w:szCs w:val="28"/>
        </w:rPr>
        <w:t>рублей;</w:t>
      </w:r>
    </w:p>
    <w:p w:rsidR="007B52AC" w:rsidRPr="005F4438" w:rsidRDefault="007B52AC" w:rsidP="007B52AC">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-субвенция из краевого бюджета на обеспечение государственных гарантий прав граждан на получение общедоступного и бесплатного дошкольного, общего образования в общеобра</w:t>
      </w:r>
      <w:r w:rsidR="00DE7C43" w:rsidRPr="005F4438">
        <w:rPr>
          <w:rFonts w:ascii="Times New Roman" w:hAnsi="Times New Roman" w:cs="Times New Roman"/>
          <w:sz w:val="28"/>
          <w:szCs w:val="28"/>
        </w:rPr>
        <w:t xml:space="preserve">зовательных учреждениях </w:t>
      </w:r>
      <w:r w:rsidR="00277066" w:rsidRPr="005F4438">
        <w:rPr>
          <w:rFonts w:ascii="Times New Roman" w:hAnsi="Times New Roman" w:cs="Times New Roman"/>
          <w:sz w:val="28"/>
          <w:szCs w:val="28"/>
        </w:rPr>
        <w:t>90 158,5</w:t>
      </w:r>
      <w:r w:rsidR="00BF7293" w:rsidRPr="005F4438">
        <w:rPr>
          <w:rFonts w:ascii="Times New Roman" w:hAnsi="Times New Roman" w:cs="Times New Roman"/>
          <w:sz w:val="28"/>
          <w:szCs w:val="28"/>
        </w:rPr>
        <w:t xml:space="preserve"> тыс. рублей;</w:t>
      </w:r>
    </w:p>
    <w:p w:rsidR="00BF7293" w:rsidRPr="005F4438" w:rsidRDefault="00DE7C43" w:rsidP="007B52AC">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осуществление дополнительной меры социальной поддержки отдельной категории граждан Российской Федерации в виде невзимания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w:t>
      </w:r>
      <w:r w:rsidR="00BF7293" w:rsidRPr="005F4438">
        <w:rPr>
          <w:rFonts w:ascii="Times New Roman" w:hAnsi="Times New Roman" w:cs="Times New Roman"/>
          <w:sz w:val="28"/>
          <w:szCs w:val="28"/>
        </w:rPr>
        <w:t>х</w:t>
      </w:r>
      <w:r w:rsidRPr="005F4438">
        <w:rPr>
          <w:rFonts w:ascii="Times New Roman" w:hAnsi="Times New Roman" w:cs="Times New Roman"/>
          <w:sz w:val="28"/>
          <w:szCs w:val="28"/>
        </w:rPr>
        <w:t xml:space="preserve"> </w:t>
      </w:r>
      <w:r w:rsidR="00277066" w:rsidRPr="005F4438">
        <w:rPr>
          <w:rFonts w:ascii="Times New Roman" w:hAnsi="Times New Roman" w:cs="Times New Roman"/>
          <w:sz w:val="28"/>
          <w:szCs w:val="28"/>
        </w:rPr>
        <w:t>1 080</w:t>
      </w:r>
      <w:r w:rsidRPr="005F4438">
        <w:rPr>
          <w:rFonts w:ascii="Times New Roman" w:hAnsi="Times New Roman" w:cs="Times New Roman"/>
          <w:sz w:val="28"/>
          <w:szCs w:val="28"/>
        </w:rPr>
        <w:t>,2</w:t>
      </w:r>
      <w:r w:rsidR="00BF7293" w:rsidRPr="005F4438">
        <w:rPr>
          <w:rFonts w:ascii="Times New Roman" w:hAnsi="Times New Roman" w:cs="Times New Roman"/>
          <w:sz w:val="28"/>
          <w:szCs w:val="28"/>
        </w:rPr>
        <w:t xml:space="preserve"> тыс. рублей.</w:t>
      </w:r>
    </w:p>
    <w:p w:rsidR="007B52AC" w:rsidRPr="005F4438" w:rsidRDefault="00912E78" w:rsidP="007B52AC">
      <w:pPr>
        <w:tabs>
          <w:tab w:val="left" w:pos="300"/>
        </w:tabs>
        <w:spacing w:after="0" w:line="240" w:lineRule="auto"/>
        <w:ind w:firstLine="709"/>
        <w:jc w:val="both"/>
        <w:rPr>
          <w:rFonts w:ascii="Times New Roman" w:hAnsi="Times New Roman" w:cs="Times New Roman"/>
          <w:i/>
          <w:sz w:val="28"/>
          <w:szCs w:val="28"/>
          <w:u w:val="single"/>
        </w:rPr>
      </w:pPr>
      <w:r w:rsidRPr="005F4438">
        <w:rPr>
          <w:rFonts w:ascii="Times New Roman" w:hAnsi="Times New Roman" w:cs="Times New Roman"/>
          <w:i/>
          <w:sz w:val="28"/>
          <w:szCs w:val="28"/>
          <w:u w:val="single"/>
        </w:rPr>
        <w:t>Бюджетные ассигнования на 202</w:t>
      </w:r>
      <w:r w:rsidR="00277066" w:rsidRPr="005F4438">
        <w:rPr>
          <w:rFonts w:ascii="Times New Roman" w:hAnsi="Times New Roman" w:cs="Times New Roman"/>
          <w:i/>
          <w:sz w:val="28"/>
          <w:szCs w:val="28"/>
          <w:u w:val="single"/>
        </w:rPr>
        <w:t>7</w:t>
      </w:r>
      <w:r w:rsidR="007B52AC" w:rsidRPr="005F4438">
        <w:rPr>
          <w:rFonts w:ascii="Times New Roman" w:hAnsi="Times New Roman" w:cs="Times New Roman"/>
          <w:i/>
          <w:sz w:val="28"/>
          <w:szCs w:val="28"/>
          <w:u w:val="single"/>
        </w:rPr>
        <w:t xml:space="preserve"> год:</w:t>
      </w:r>
    </w:p>
    <w:p w:rsidR="007B52AC" w:rsidRPr="005F4438" w:rsidRDefault="00277066" w:rsidP="007B52AC">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д</w:t>
      </w:r>
      <w:r w:rsidR="007B52AC" w:rsidRPr="005F4438">
        <w:rPr>
          <w:rFonts w:ascii="Times New Roman" w:hAnsi="Times New Roman" w:cs="Times New Roman"/>
          <w:sz w:val="28"/>
          <w:szCs w:val="28"/>
        </w:rPr>
        <w:t>етских дошкольных учреждений за счет бюджета муниципального округа</w:t>
      </w:r>
      <w:r w:rsidR="00912E78" w:rsidRPr="005F4438">
        <w:rPr>
          <w:rFonts w:ascii="Times New Roman" w:hAnsi="Times New Roman" w:cs="Times New Roman"/>
          <w:sz w:val="28"/>
          <w:szCs w:val="28"/>
        </w:rPr>
        <w:t xml:space="preserve"> в сумме </w:t>
      </w:r>
      <w:r w:rsidRPr="005F4438">
        <w:rPr>
          <w:rFonts w:ascii="Times New Roman" w:hAnsi="Times New Roman" w:cs="Times New Roman"/>
          <w:sz w:val="28"/>
          <w:szCs w:val="28"/>
        </w:rPr>
        <w:t>50 438,1</w:t>
      </w:r>
      <w:r w:rsidR="007B52AC" w:rsidRPr="005F4438">
        <w:rPr>
          <w:rFonts w:ascii="Times New Roman" w:hAnsi="Times New Roman" w:cs="Times New Roman"/>
          <w:sz w:val="28"/>
          <w:szCs w:val="28"/>
        </w:rPr>
        <w:t xml:space="preserve"> тыс.</w:t>
      </w:r>
      <w:r w:rsidRPr="005F4438">
        <w:rPr>
          <w:rFonts w:ascii="Times New Roman" w:hAnsi="Times New Roman" w:cs="Times New Roman"/>
          <w:sz w:val="28"/>
          <w:szCs w:val="28"/>
        </w:rPr>
        <w:t xml:space="preserve"> </w:t>
      </w:r>
      <w:r w:rsidR="007B52AC" w:rsidRPr="005F4438">
        <w:rPr>
          <w:rFonts w:ascii="Times New Roman" w:hAnsi="Times New Roman" w:cs="Times New Roman"/>
          <w:sz w:val="28"/>
          <w:szCs w:val="28"/>
        </w:rPr>
        <w:t>рублей;</w:t>
      </w:r>
    </w:p>
    <w:p w:rsidR="007B52AC" w:rsidRPr="005F4438" w:rsidRDefault="007B52AC" w:rsidP="007B52AC">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субвенция из краевого бюджета на обеспечение государственных гарантий прав граждан на получение общедоступного и бесплатного дошкольного, общего образования в общеобра</w:t>
      </w:r>
      <w:r w:rsidR="00912E78" w:rsidRPr="005F4438">
        <w:rPr>
          <w:rFonts w:ascii="Times New Roman" w:hAnsi="Times New Roman" w:cs="Times New Roman"/>
          <w:sz w:val="28"/>
          <w:szCs w:val="28"/>
        </w:rPr>
        <w:t>зовательных учреждениях 84</w:t>
      </w:r>
      <w:r w:rsidR="00277066" w:rsidRPr="005F4438">
        <w:rPr>
          <w:rFonts w:ascii="Times New Roman" w:hAnsi="Times New Roman" w:cs="Times New Roman"/>
          <w:sz w:val="28"/>
          <w:szCs w:val="28"/>
        </w:rPr>
        <w:t> 996,2</w:t>
      </w:r>
      <w:r w:rsidRPr="005F4438">
        <w:rPr>
          <w:rFonts w:ascii="Times New Roman" w:hAnsi="Times New Roman" w:cs="Times New Roman"/>
          <w:sz w:val="28"/>
          <w:szCs w:val="28"/>
        </w:rPr>
        <w:t xml:space="preserve"> тыс. рублей.</w:t>
      </w:r>
    </w:p>
    <w:p w:rsidR="00712656" w:rsidRPr="005F4438" w:rsidRDefault="00712656" w:rsidP="00712656">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w:t>
      </w:r>
      <w:r w:rsidR="00912E78" w:rsidRPr="005F4438">
        <w:rPr>
          <w:rFonts w:ascii="Times New Roman" w:hAnsi="Times New Roman" w:cs="Times New Roman"/>
          <w:sz w:val="28"/>
          <w:szCs w:val="28"/>
        </w:rPr>
        <w:t xml:space="preserve">на осуществление дополнительной меры социальной поддержки отдельной категории граждан Российской Федерации в виде невзимания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краях </w:t>
      </w:r>
      <w:r w:rsidR="00277066" w:rsidRPr="005F4438">
        <w:rPr>
          <w:rFonts w:ascii="Times New Roman" w:hAnsi="Times New Roman" w:cs="Times New Roman"/>
          <w:sz w:val="28"/>
          <w:szCs w:val="28"/>
        </w:rPr>
        <w:t>1 080,2</w:t>
      </w:r>
      <w:r w:rsidRPr="005F4438">
        <w:rPr>
          <w:rFonts w:ascii="Times New Roman" w:hAnsi="Times New Roman" w:cs="Times New Roman"/>
          <w:sz w:val="28"/>
          <w:szCs w:val="28"/>
        </w:rPr>
        <w:t xml:space="preserve"> тыс. рублей.</w:t>
      </w:r>
    </w:p>
    <w:p w:rsidR="00712656" w:rsidRPr="005F4438" w:rsidRDefault="00712656" w:rsidP="007B52AC">
      <w:pPr>
        <w:tabs>
          <w:tab w:val="left" w:pos="300"/>
        </w:tabs>
        <w:spacing w:after="0" w:line="240" w:lineRule="auto"/>
        <w:ind w:firstLine="709"/>
        <w:jc w:val="both"/>
        <w:rPr>
          <w:rFonts w:ascii="Times New Roman" w:hAnsi="Times New Roman" w:cs="Times New Roman"/>
          <w:sz w:val="28"/>
          <w:szCs w:val="28"/>
        </w:rPr>
      </w:pPr>
    </w:p>
    <w:p w:rsidR="007B52AC" w:rsidRPr="005F4438" w:rsidRDefault="00712656" w:rsidP="007B52AC">
      <w:pPr>
        <w:tabs>
          <w:tab w:val="left" w:pos="300"/>
        </w:tabs>
        <w:spacing w:after="0" w:line="240" w:lineRule="auto"/>
        <w:ind w:firstLine="709"/>
        <w:jc w:val="both"/>
        <w:rPr>
          <w:rFonts w:ascii="Times New Roman" w:hAnsi="Times New Roman" w:cs="Times New Roman"/>
          <w:i/>
          <w:sz w:val="28"/>
          <w:szCs w:val="28"/>
          <w:u w:val="single"/>
        </w:rPr>
      </w:pPr>
      <w:r w:rsidRPr="005F4438">
        <w:rPr>
          <w:rFonts w:ascii="Times New Roman" w:hAnsi="Times New Roman" w:cs="Times New Roman"/>
          <w:i/>
          <w:sz w:val="28"/>
          <w:szCs w:val="28"/>
          <w:u w:val="single"/>
        </w:rPr>
        <w:t>Бюджетные ассигнования на 202</w:t>
      </w:r>
      <w:r w:rsidR="00277066" w:rsidRPr="005F4438">
        <w:rPr>
          <w:rFonts w:ascii="Times New Roman" w:hAnsi="Times New Roman" w:cs="Times New Roman"/>
          <w:i/>
          <w:sz w:val="28"/>
          <w:szCs w:val="28"/>
          <w:u w:val="single"/>
        </w:rPr>
        <w:t>7</w:t>
      </w:r>
      <w:r w:rsidR="007B52AC" w:rsidRPr="005F4438">
        <w:rPr>
          <w:rFonts w:ascii="Times New Roman" w:hAnsi="Times New Roman" w:cs="Times New Roman"/>
          <w:i/>
          <w:sz w:val="28"/>
          <w:szCs w:val="28"/>
          <w:u w:val="single"/>
        </w:rPr>
        <w:t xml:space="preserve"> год:</w:t>
      </w:r>
    </w:p>
    <w:p w:rsidR="00912E78" w:rsidRPr="005F4438" w:rsidRDefault="00277066" w:rsidP="00912E78">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д</w:t>
      </w:r>
      <w:r w:rsidR="00912E78" w:rsidRPr="005F4438">
        <w:rPr>
          <w:rFonts w:ascii="Times New Roman" w:hAnsi="Times New Roman" w:cs="Times New Roman"/>
          <w:sz w:val="28"/>
          <w:szCs w:val="28"/>
        </w:rPr>
        <w:t xml:space="preserve">етских дошкольных учреждений за счет бюджета муниципального округа в сумме </w:t>
      </w:r>
      <w:r w:rsidRPr="005F4438">
        <w:rPr>
          <w:rFonts w:ascii="Times New Roman" w:hAnsi="Times New Roman" w:cs="Times New Roman"/>
          <w:sz w:val="28"/>
          <w:szCs w:val="28"/>
        </w:rPr>
        <w:t>50 438,1</w:t>
      </w:r>
      <w:r w:rsidR="00912E78" w:rsidRPr="005F4438">
        <w:rPr>
          <w:rFonts w:ascii="Times New Roman" w:hAnsi="Times New Roman" w:cs="Times New Roman"/>
          <w:sz w:val="28"/>
          <w:szCs w:val="28"/>
        </w:rPr>
        <w:t xml:space="preserve"> тыс.</w:t>
      </w:r>
      <w:r w:rsidRPr="005F4438">
        <w:rPr>
          <w:rFonts w:ascii="Times New Roman" w:hAnsi="Times New Roman" w:cs="Times New Roman"/>
          <w:sz w:val="28"/>
          <w:szCs w:val="28"/>
        </w:rPr>
        <w:t xml:space="preserve"> </w:t>
      </w:r>
      <w:r w:rsidR="00912E78" w:rsidRPr="005F4438">
        <w:rPr>
          <w:rFonts w:ascii="Times New Roman" w:hAnsi="Times New Roman" w:cs="Times New Roman"/>
          <w:sz w:val="28"/>
          <w:szCs w:val="28"/>
        </w:rPr>
        <w:t>рублей;</w:t>
      </w:r>
    </w:p>
    <w:p w:rsidR="00912E78" w:rsidRPr="005F4438" w:rsidRDefault="00912E78" w:rsidP="00912E78">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субвенция из краевого бюджета на обеспечение государственных гарантий прав граждан на получение общедоступного и бесплатного дошкольного, общего образования в общеобразовательных учреждениях </w:t>
      </w:r>
      <w:r w:rsidR="008212CA" w:rsidRPr="005F4438">
        <w:rPr>
          <w:rFonts w:ascii="Times New Roman" w:hAnsi="Times New Roman" w:cs="Times New Roman"/>
          <w:sz w:val="28"/>
          <w:szCs w:val="28"/>
        </w:rPr>
        <w:t>82 001,9</w:t>
      </w:r>
      <w:r w:rsidRPr="005F4438">
        <w:rPr>
          <w:rFonts w:ascii="Times New Roman" w:hAnsi="Times New Roman" w:cs="Times New Roman"/>
          <w:sz w:val="28"/>
          <w:szCs w:val="28"/>
        </w:rPr>
        <w:t xml:space="preserve"> тыс. рублей.</w:t>
      </w:r>
    </w:p>
    <w:p w:rsidR="00912E78" w:rsidRPr="005F4438" w:rsidRDefault="00912E78" w:rsidP="00912E78">
      <w:pPr>
        <w:tabs>
          <w:tab w:val="left" w:pos="300"/>
        </w:tabs>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осуществление дополнительной меры социальной поддержки отдельной категории граждан Российской Федерации в виде невзимания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краях 95</w:t>
      </w:r>
      <w:r w:rsidR="008212CA" w:rsidRPr="005F4438">
        <w:rPr>
          <w:rFonts w:ascii="Times New Roman" w:hAnsi="Times New Roman" w:cs="Times New Roman"/>
          <w:sz w:val="28"/>
          <w:szCs w:val="28"/>
        </w:rPr>
        <w:t>0</w:t>
      </w:r>
      <w:r w:rsidRPr="005F4438">
        <w:rPr>
          <w:rFonts w:ascii="Times New Roman" w:hAnsi="Times New Roman" w:cs="Times New Roman"/>
          <w:sz w:val="28"/>
          <w:szCs w:val="28"/>
        </w:rPr>
        <w:t>,</w:t>
      </w:r>
      <w:r w:rsidR="008212CA" w:rsidRPr="005F4438">
        <w:rPr>
          <w:rFonts w:ascii="Times New Roman" w:hAnsi="Times New Roman" w:cs="Times New Roman"/>
          <w:sz w:val="28"/>
          <w:szCs w:val="28"/>
        </w:rPr>
        <w:t>6</w:t>
      </w:r>
      <w:r w:rsidRPr="005F4438">
        <w:rPr>
          <w:rFonts w:ascii="Times New Roman" w:hAnsi="Times New Roman" w:cs="Times New Roman"/>
          <w:sz w:val="28"/>
          <w:szCs w:val="28"/>
        </w:rPr>
        <w:t xml:space="preserve"> тыс. рублей.</w:t>
      </w:r>
    </w:p>
    <w:p w:rsidR="00712656" w:rsidRPr="005F4438" w:rsidRDefault="00712656" w:rsidP="007B52AC">
      <w:pPr>
        <w:tabs>
          <w:tab w:val="left" w:pos="300"/>
        </w:tabs>
        <w:spacing w:after="0" w:line="240" w:lineRule="auto"/>
        <w:ind w:firstLine="709"/>
        <w:jc w:val="both"/>
        <w:rPr>
          <w:rFonts w:ascii="Times New Roman" w:hAnsi="Times New Roman" w:cs="Times New Roman"/>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«Общее образование»</w:t>
      </w:r>
    </w:p>
    <w:p w:rsidR="007B52AC" w:rsidRPr="005F4438" w:rsidRDefault="007B52AC" w:rsidP="007B52AC">
      <w:pPr>
        <w:spacing w:after="0" w:line="240" w:lineRule="auto"/>
        <w:jc w:val="center"/>
        <w:rPr>
          <w:rFonts w:ascii="Times New Roman" w:hAnsi="Times New Roman" w:cs="Times New Roman"/>
          <w:sz w:val="28"/>
          <w:szCs w:val="28"/>
        </w:rPr>
      </w:pPr>
    </w:p>
    <w:p w:rsidR="007B52AC" w:rsidRPr="005F4438" w:rsidRDefault="007B52AC" w:rsidP="007B52AC">
      <w:pPr>
        <w:spacing w:after="0" w:line="240" w:lineRule="auto"/>
        <w:ind w:firstLine="709"/>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 предусматриваемые по данному подразделу, характеризуются следующими данными: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559"/>
        <w:gridCol w:w="1560"/>
        <w:gridCol w:w="1464"/>
        <w:gridCol w:w="1336"/>
      </w:tblGrid>
      <w:tr w:rsidR="007B52AC" w:rsidRPr="005F4438" w:rsidTr="00A26D8C">
        <w:tc>
          <w:tcPr>
            <w:tcW w:w="3652" w:type="dxa"/>
            <w:vAlign w:val="center"/>
          </w:tcPr>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Наименование показателя</w:t>
            </w:r>
          </w:p>
        </w:tc>
        <w:tc>
          <w:tcPr>
            <w:tcW w:w="1559" w:type="dxa"/>
            <w:vAlign w:val="center"/>
          </w:tcPr>
          <w:p w:rsidR="007B52AC" w:rsidRPr="005F4438" w:rsidRDefault="008212CA"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2025</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lastRenderedPageBreak/>
              <w:t>бюджет</w:t>
            </w:r>
          </w:p>
        </w:tc>
        <w:tc>
          <w:tcPr>
            <w:tcW w:w="1560" w:type="dxa"/>
            <w:vAlign w:val="center"/>
          </w:tcPr>
          <w:p w:rsidR="007B52AC" w:rsidRPr="005F4438" w:rsidRDefault="00FF01A9"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lastRenderedPageBreak/>
              <w:t>202</w:t>
            </w:r>
            <w:r w:rsidR="008212CA" w:rsidRPr="005F4438">
              <w:rPr>
                <w:rFonts w:ascii="Times New Roman" w:hAnsi="Times New Roman" w:cs="Times New Roman"/>
                <w:sz w:val="28"/>
                <w:szCs w:val="28"/>
              </w:rPr>
              <w:t>6</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lastRenderedPageBreak/>
              <w:t>проект</w:t>
            </w:r>
          </w:p>
        </w:tc>
        <w:tc>
          <w:tcPr>
            <w:tcW w:w="1464" w:type="dxa"/>
            <w:vAlign w:val="center"/>
          </w:tcPr>
          <w:p w:rsidR="007B52AC" w:rsidRPr="005F4438" w:rsidRDefault="00FF01A9"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lastRenderedPageBreak/>
              <w:t>202</w:t>
            </w:r>
            <w:r w:rsidR="008212CA" w:rsidRPr="005F4438">
              <w:rPr>
                <w:rFonts w:ascii="Times New Roman" w:hAnsi="Times New Roman" w:cs="Times New Roman"/>
                <w:sz w:val="28"/>
                <w:szCs w:val="28"/>
              </w:rPr>
              <w:t>7</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lastRenderedPageBreak/>
              <w:t>проект</w:t>
            </w:r>
          </w:p>
        </w:tc>
        <w:tc>
          <w:tcPr>
            <w:tcW w:w="1336" w:type="dxa"/>
            <w:vAlign w:val="center"/>
          </w:tcPr>
          <w:p w:rsidR="007B52AC" w:rsidRPr="005F4438" w:rsidRDefault="00FF01A9"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lastRenderedPageBreak/>
              <w:t>202</w:t>
            </w:r>
            <w:r w:rsidR="008212CA" w:rsidRPr="005F4438">
              <w:rPr>
                <w:rFonts w:ascii="Times New Roman" w:hAnsi="Times New Roman" w:cs="Times New Roman"/>
                <w:sz w:val="28"/>
                <w:szCs w:val="28"/>
              </w:rPr>
              <w:t>8</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lastRenderedPageBreak/>
              <w:t>проект</w:t>
            </w:r>
          </w:p>
        </w:tc>
      </w:tr>
      <w:tr w:rsidR="007B52AC" w:rsidRPr="005F4438" w:rsidTr="00A26D8C">
        <w:tc>
          <w:tcPr>
            <w:tcW w:w="3652" w:type="dxa"/>
          </w:tcPr>
          <w:p w:rsidR="007B52AC" w:rsidRPr="005F4438" w:rsidRDefault="007B52AC" w:rsidP="00A26D8C">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lastRenderedPageBreak/>
              <w:t>Общий объем, тыс. руб.</w:t>
            </w:r>
          </w:p>
        </w:tc>
        <w:tc>
          <w:tcPr>
            <w:tcW w:w="1559" w:type="dxa"/>
            <w:vAlign w:val="center"/>
          </w:tcPr>
          <w:p w:rsidR="007B52AC" w:rsidRPr="005F4438" w:rsidRDefault="008212CA"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292 470,0</w:t>
            </w:r>
          </w:p>
        </w:tc>
        <w:tc>
          <w:tcPr>
            <w:tcW w:w="1560" w:type="dxa"/>
            <w:vAlign w:val="center"/>
          </w:tcPr>
          <w:p w:rsidR="007B52AC" w:rsidRPr="005F4438" w:rsidRDefault="008212CA"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285 671,9</w:t>
            </w:r>
          </w:p>
        </w:tc>
        <w:tc>
          <w:tcPr>
            <w:tcW w:w="1464" w:type="dxa"/>
            <w:vAlign w:val="center"/>
          </w:tcPr>
          <w:p w:rsidR="007B52AC" w:rsidRPr="005F4438" w:rsidRDefault="00026CA5"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274 552,3</w:t>
            </w:r>
          </w:p>
        </w:tc>
        <w:tc>
          <w:tcPr>
            <w:tcW w:w="1336" w:type="dxa"/>
            <w:vAlign w:val="center"/>
          </w:tcPr>
          <w:p w:rsidR="007B52AC" w:rsidRPr="005F4438" w:rsidRDefault="00026CA5"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268 217,8</w:t>
            </w:r>
          </w:p>
        </w:tc>
      </w:tr>
      <w:tr w:rsidR="007B52AC" w:rsidRPr="005F4438" w:rsidTr="00A26D8C">
        <w:tc>
          <w:tcPr>
            <w:tcW w:w="3652" w:type="dxa"/>
          </w:tcPr>
          <w:p w:rsidR="007B52AC" w:rsidRPr="005F4438" w:rsidRDefault="008212CA" w:rsidP="008212CA">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2026</w:t>
            </w:r>
            <w:r w:rsidR="00C5780B" w:rsidRPr="005F4438">
              <w:rPr>
                <w:rFonts w:ascii="Times New Roman" w:hAnsi="Times New Roman" w:cs="Times New Roman"/>
                <w:sz w:val="28"/>
                <w:szCs w:val="28"/>
              </w:rPr>
              <w:t xml:space="preserve"> году к 202</w:t>
            </w:r>
            <w:r w:rsidRPr="005F4438">
              <w:rPr>
                <w:rFonts w:ascii="Times New Roman" w:hAnsi="Times New Roman" w:cs="Times New Roman"/>
                <w:sz w:val="28"/>
                <w:szCs w:val="28"/>
              </w:rPr>
              <w:t>5</w:t>
            </w:r>
            <w:r w:rsidR="007B52AC" w:rsidRPr="005F4438">
              <w:rPr>
                <w:rFonts w:ascii="Times New Roman" w:hAnsi="Times New Roman" w:cs="Times New Roman"/>
                <w:sz w:val="28"/>
                <w:szCs w:val="28"/>
              </w:rPr>
              <w:t xml:space="preserve"> году, тыс. рублей</w:t>
            </w:r>
          </w:p>
        </w:tc>
        <w:tc>
          <w:tcPr>
            <w:tcW w:w="1559" w:type="dxa"/>
            <w:vAlign w:val="center"/>
          </w:tcPr>
          <w:p w:rsidR="007B52AC" w:rsidRPr="005F4438" w:rsidRDefault="007B52AC" w:rsidP="00A26D8C">
            <w:pPr>
              <w:spacing w:after="0" w:line="240" w:lineRule="auto"/>
              <w:jc w:val="center"/>
              <w:rPr>
                <w:rFonts w:ascii="Times New Roman" w:hAnsi="Times New Roman" w:cs="Times New Roman"/>
                <w:sz w:val="28"/>
                <w:szCs w:val="28"/>
              </w:rPr>
            </w:pPr>
          </w:p>
        </w:tc>
        <w:tc>
          <w:tcPr>
            <w:tcW w:w="1560" w:type="dxa"/>
            <w:vAlign w:val="center"/>
          </w:tcPr>
          <w:p w:rsidR="007B52AC" w:rsidRPr="005F4438" w:rsidRDefault="00026CA5"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-6 798,1</w:t>
            </w:r>
          </w:p>
        </w:tc>
        <w:tc>
          <w:tcPr>
            <w:tcW w:w="1464" w:type="dxa"/>
            <w:vAlign w:val="center"/>
          </w:tcPr>
          <w:p w:rsidR="007B52AC" w:rsidRPr="005F4438" w:rsidRDefault="007B52AC" w:rsidP="00A26D8C">
            <w:pPr>
              <w:spacing w:after="0" w:line="240" w:lineRule="auto"/>
              <w:jc w:val="center"/>
              <w:rPr>
                <w:rFonts w:ascii="Times New Roman" w:hAnsi="Times New Roman" w:cs="Times New Roman"/>
                <w:sz w:val="28"/>
                <w:szCs w:val="28"/>
              </w:rPr>
            </w:pPr>
          </w:p>
        </w:tc>
        <w:tc>
          <w:tcPr>
            <w:tcW w:w="1336" w:type="dxa"/>
            <w:vAlign w:val="center"/>
          </w:tcPr>
          <w:p w:rsidR="007B52AC" w:rsidRPr="005F4438" w:rsidRDefault="007B52AC" w:rsidP="00A26D8C">
            <w:pPr>
              <w:spacing w:after="0" w:line="240" w:lineRule="auto"/>
              <w:jc w:val="center"/>
              <w:rPr>
                <w:rFonts w:ascii="Times New Roman" w:hAnsi="Times New Roman" w:cs="Times New Roman"/>
                <w:sz w:val="28"/>
                <w:szCs w:val="28"/>
              </w:rPr>
            </w:pPr>
          </w:p>
        </w:tc>
      </w:tr>
    </w:tbl>
    <w:p w:rsidR="007B52AC" w:rsidRPr="005F4438" w:rsidRDefault="007B52AC" w:rsidP="007B52AC">
      <w:pPr>
        <w:tabs>
          <w:tab w:val="left" w:pos="2028"/>
        </w:tabs>
        <w:spacing w:after="0" w:line="240" w:lineRule="auto"/>
        <w:rPr>
          <w:rFonts w:ascii="Times New Roman" w:hAnsi="Times New Roman" w:cs="Times New Roman"/>
          <w:sz w:val="28"/>
          <w:szCs w:val="28"/>
        </w:rPr>
      </w:pPr>
      <w:r w:rsidRPr="005F4438">
        <w:rPr>
          <w:rFonts w:ascii="Times New Roman" w:hAnsi="Times New Roman" w:cs="Times New Roman"/>
          <w:sz w:val="28"/>
          <w:szCs w:val="28"/>
        </w:rPr>
        <w:tab/>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i/>
          <w:sz w:val="28"/>
          <w:szCs w:val="28"/>
          <w:u w:val="single"/>
        </w:rPr>
        <w:t>В их составе пр</w:t>
      </w:r>
      <w:r w:rsidR="004448F7" w:rsidRPr="005F4438">
        <w:rPr>
          <w:rFonts w:ascii="Times New Roman" w:hAnsi="Times New Roman" w:cs="Times New Roman"/>
          <w:i/>
          <w:sz w:val="28"/>
          <w:szCs w:val="28"/>
          <w:u w:val="single"/>
        </w:rPr>
        <w:t>едусмотрены ассигнования на 202</w:t>
      </w:r>
      <w:r w:rsidR="00026CA5" w:rsidRPr="005F4438">
        <w:rPr>
          <w:rFonts w:ascii="Times New Roman" w:hAnsi="Times New Roman" w:cs="Times New Roman"/>
          <w:i/>
          <w:sz w:val="28"/>
          <w:szCs w:val="28"/>
          <w:u w:val="single"/>
        </w:rPr>
        <w:t>6</w:t>
      </w:r>
      <w:r w:rsidRPr="005F4438">
        <w:rPr>
          <w:rFonts w:ascii="Times New Roman" w:hAnsi="Times New Roman" w:cs="Times New Roman"/>
          <w:i/>
          <w:sz w:val="28"/>
          <w:szCs w:val="28"/>
          <w:u w:val="single"/>
        </w:rPr>
        <w:t xml:space="preserve"> год</w:t>
      </w:r>
      <w:r w:rsidRPr="005F4438">
        <w:rPr>
          <w:rFonts w:ascii="Times New Roman" w:hAnsi="Times New Roman" w:cs="Times New Roman"/>
          <w:sz w:val="28"/>
          <w:szCs w:val="28"/>
        </w:rPr>
        <w:t>:</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На с</w:t>
      </w:r>
      <w:r w:rsidR="002C0D06" w:rsidRPr="005F4438">
        <w:rPr>
          <w:rFonts w:ascii="Times New Roman" w:hAnsi="Times New Roman" w:cs="Times New Roman"/>
          <w:sz w:val="28"/>
          <w:szCs w:val="28"/>
        </w:rPr>
        <w:t xml:space="preserve">одержание школ в сумме </w:t>
      </w:r>
      <w:r w:rsidR="00026CA5" w:rsidRPr="005F4438">
        <w:rPr>
          <w:rFonts w:ascii="Times New Roman" w:hAnsi="Times New Roman" w:cs="Times New Roman"/>
          <w:sz w:val="28"/>
          <w:szCs w:val="28"/>
        </w:rPr>
        <w:t>285 671,9</w:t>
      </w:r>
      <w:r w:rsidR="006307A7" w:rsidRPr="005F4438">
        <w:rPr>
          <w:rFonts w:ascii="Times New Roman" w:hAnsi="Times New Roman" w:cs="Times New Roman"/>
          <w:sz w:val="28"/>
          <w:szCs w:val="28"/>
        </w:rPr>
        <w:t xml:space="preserve"> </w:t>
      </w:r>
      <w:r w:rsidRPr="005F4438">
        <w:rPr>
          <w:rFonts w:ascii="Times New Roman" w:hAnsi="Times New Roman" w:cs="Times New Roman"/>
          <w:sz w:val="28"/>
          <w:szCs w:val="28"/>
        </w:rPr>
        <w:t>тыс. рублей в том числе:</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средства бюдже</w:t>
      </w:r>
      <w:r w:rsidR="006307A7" w:rsidRPr="005F4438">
        <w:rPr>
          <w:rFonts w:ascii="Times New Roman" w:hAnsi="Times New Roman" w:cs="Times New Roman"/>
          <w:sz w:val="28"/>
          <w:szCs w:val="28"/>
        </w:rPr>
        <w:t>т</w:t>
      </w:r>
      <w:r w:rsidR="004448F7" w:rsidRPr="005F4438">
        <w:rPr>
          <w:rFonts w:ascii="Times New Roman" w:hAnsi="Times New Roman" w:cs="Times New Roman"/>
          <w:sz w:val="28"/>
          <w:szCs w:val="28"/>
        </w:rPr>
        <w:t xml:space="preserve">а муниципального округа </w:t>
      </w:r>
      <w:r w:rsidR="00026CA5" w:rsidRPr="005F4438">
        <w:rPr>
          <w:rFonts w:ascii="Times New Roman" w:hAnsi="Times New Roman" w:cs="Times New Roman"/>
          <w:sz w:val="28"/>
          <w:szCs w:val="28"/>
        </w:rPr>
        <w:t>89 876</w:t>
      </w:r>
      <w:r w:rsidR="004448F7" w:rsidRPr="005F4438">
        <w:rPr>
          <w:rFonts w:ascii="Times New Roman" w:hAnsi="Times New Roman" w:cs="Times New Roman"/>
          <w:sz w:val="28"/>
          <w:szCs w:val="28"/>
        </w:rPr>
        <w:t>,0</w:t>
      </w:r>
      <w:r w:rsidR="006307A7" w:rsidRPr="005F4438">
        <w:rPr>
          <w:rFonts w:ascii="Times New Roman" w:hAnsi="Times New Roman" w:cs="Times New Roman"/>
          <w:sz w:val="28"/>
          <w:szCs w:val="28"/>
        </w:rPr>
        <w:t xml:space="preserve"> </w:t>
      </w:r>
      <w:r w:rsidRPr="005F4438">
        <w:rPr>
          <w:rFonts w:ascii="Times New Roman" w:hAnsi="Times New Roman" w:cs="Times New Roman"/>
          <w:sz w:val="28"/>
          <w:szCs w:val="28"/>
        </w:rPr>
        <w:t>тыс.</w:t>
      </w:r>
      <w:r w:rsidR="00026CA5" w:rsidRPr="005F4438">
        <w:rPr>
          <w:rFonts w:ascii="Times New Roman" w:hAnsi="Times New Roman" w:cs="Times New Roman"/>
          <w:sz w:val="28"/>
          <w:szCs w:val="28"/>
        </w:rPr>
        <w:t xml:space="preserve"> </w:t>
      </w:r>
      <w:r w:rsidRPr="005F4438">
        <w:rPr>
          <w:rFonts w:ascii="Times New Roman" w:hAnsi="Times New Roman" w:cs="Times New Roman"/>
          <w:sz w:val="28"/>
          <w:szCs w:val="28"/>
        </w:rPr>
        <w:t xml:space="preserve">рублей; </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субвенц</w:t>
      </w:r>
      <w:r w:rsidR="004448F7" w:rsidRPr="005F4438">
        <w:rPr>
          <w:rFonts w:ascii="Times New Roman" w:hAnsi="Times New Roman" w:cs="Times New Roman"/>
          <w:sz w:val="28"/>
          <w:szCs w:val="28"/>
        </w:rPr>
        <w:t xml:space="preserve">ия из краевого бюджета </w:t>
      </w:r>
      <w:r w:rsidR="00194CE5" w:rsidRPr="005F4438">
        <w:rPr>
          <w:rFonts w:ascii="Times New Roman" w:hAnsi="Times New Roman" w:cs="Times New Roman"/>
          <w:sz w:val="28"/>
          <w:szCs w:val="28"/>
        </w:rPr>
        <w:t>190 198,4</w:t>
      </w:r>
      <w:r w:rsidRPr="005F4438">
        <w:rPr>
          <w:rFonts w:ascii="Times New Roman" w:hAnsi="Times New Roman" w:cs="Times New Roman"/>
          <w:sz w:val="28"/>
          <w:szCs w:val="28"/>
        </w:rPr>
        <w:t xml:space="preserve"> тыс. рублей; </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субвенция из краевого бюджета на питание детей из </w:t>
      </w:r>
      <w:r w:rsidR="004448F7" w:rsidRPr="005F4438">
        <w:rPr>
          <w:rFonts w:ascii="Times New Roman" w:hAnsi="Times New Roman" w:cs="Times New Roman"/>
          <w:sz w:val="28"/>
          <w:szCs w:val="28"/>
        </w:rPr>
        <w:t xml:space="preserve">малоимущих семей в сумме </w:t>
      </w:r>
      <w:r w:rsidR="00C15CBE" w:rsidRPr="005F4438">
        <w:rPr>
          <w:rFonts w:ascii="Times New Roman" w:hAnsi="Times New Roman" w:cs="Times New Roman"/>
          <w:sz w:val="28"/>
          <w:szCs w:val="28"/>
        </w:rPr>
        <w:t xml:space="preserve">490,2 </w:t>
      </w:r>
      <w:r w:rsidRPr="005F4438">
        <w:rPr>
          <w:rFonts w:ascii="Times New Roman" w:hAnsi="Times New Roman" w:cs="Times New Roman"/>
          <w:sz w:val="28"/>
          <w:szCs w:val="28"/>
        </w:rPr>
        <w:t>тыс. рублей;</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w:t>
      </w:r>
      <w:r w:rsidR="00235676" w:rsidRPr="005F4438">
        <w:rPr>
          <w:rFonts w:ascii="Times New Roman" w:hAnsi="Times New Roman" w:cs="Times New Roman"/>
          <w:sz w:val="28"/>
          <w:szCs w:val="28"/>
        </w:rPr>
        <w:t xml:space="preserve"> субсидия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w:t>
      </w:r>
      <w:r w:rsidR="004448F7" w:rsidRPr="005F4438">
        <w:rPr>
          <w:rFonts w:ascii="Times New Roman" w:hAnsi="Times New Roman" w:cs="Times New Roman"/>
          <w:sz w:val="28"/>
          <w:szCs w:val="28"/>
        </w:rPr>
        <w:t xml:space="preserve">в сумме </w:t>
      </w:r>
      <w:r w:rsidR="00C15CBE" w:rsidRPr="005F4438">
        <w:rPr>
          <w:rFonts w:ascii="Times New Roman" w:hAnsi="Times New Roman" w:cs="Times New Roman"/>
          <w:sz w:val="28"/>
          <w:szCs w:val="28"/>
        </w:rPr>
        <w:t>1 875,8</w:t>
      </w:r>
      <w:r w:rsidRPr="005F4438">
        <w:rPr>
          <w:rFonts w:ascii="Times New Roman" w:hAnsi="Times New Roman" w:cs="Times New Roman"/>
          <w:sz w:val="28"/>
          <w:szCs w:val="28"/>
        </w:rPr>
        <w:t xml:space="preserve"> тыс. рублей; </w:t>
      </w:r>
    </w:p>
    <w:p w:rsidR="00AD75B9"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w:t>
      </w:r>
      <w:r w:rsidR="004448F7" w:rsidRPr="005F4438">
        <w:rPr>
          <w:rFonts w:ascii="Times New Roman" w:hAnsi="Times New Roman" w:cs="Times New Roman"/>
          <w:sz w:val="28"/>
          <w:szCs w:val="28"/>
        </w:rPr>
        <w:t>на обеспечение льготным питанием детей военнослужащих, сотрудников некоторых федеральных государственных органов, граждан, призванных на военную службу по мобилизации, граждан, добровольно поступивших на добровольческие формирования, осваивающих образовательные программы в общеобразовательных организациях Забайкальского края</w:t>
      </w:r>
      <w:r w:rsidR="00C15CBE" w:rsidRPr="005F4438">
        <w:rPr>
          <w:rFonts w:ascii="Times New Roman" w:hAnsi="Times New Roman" w:cs="Times New Roman"/>
          <w:sz w:val="28"/>
          <w:szCs w:val="28"/>
        </w:rPr>
        <w:t xml:space="preserve"> </w:t>
      </w:r>
      <w:r w:rsidR="004448F7" w:rsidRPr="005F4438">
        <w:rPr>
          <w:rFonts w:ascii="Times New Roman" w:hAnsi="Times New Roman" w:cs="Times New Roman"/>
          <w:sz w:val="28"/>
          <w:szCs w:val="28"/>
        </w:rPr>
        <w:t xml:space="preserve">в сумме </w:t>
      </w:r>
      <w:r w:rsidR="00C15CBE" w:rsidRPr="005F4438">
        <w:rPr>
          <w:rFonts w:ascii="Times New Roman" w:hAnsi="Times New Roman" w:cs="Times New Roman"/>
          <w:sz w:val="28"/>
          <w:szCs w:val="28"/>
        </w:rPr>
        <w:t>1 089,3</w:t>
      </w:r>
      <w:r w:rsidR="00AD75B9" w:rsidRPr="005F4438">
        <w:rPr>
          <w:rFonts w:ascii="Times New Roman" w:hAnsi="Times New Roman" w:cs="Times New Roman"/>
          <w:sz w:val="28"/>
          <w:szCs w:val="28"/>
        </w:rPr>
        <w:t>тыс. рублей;</w:t>
      </w:r>
    </w:p>
    <w:p w:rsidR="00C15CBE" w:rsidRPr="005F4438" w:rsidRDefault="00C15CBE"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обеспечение бесплатным питанием в учебное время обучающихся в 5-11 классах в муниципальных общеобразовательных организациях Забайкальского края детей из многодетных семей в сумме 1 997,0 тыс. рублей;</w:t>
      </w:r>
    </w:p>
    <w:p w:rsidR="00C15CBE" w:rsidRPr="005F4438" w:rsidRDefault="00C15CBE"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обеспечение льготным питанием детей-инвалидов без статуса ОВЗ в общеобразовательных учреждениях в сумме 145,2 тыс. рублей.</w:t>
      </w:r>
    </w:p>
    <w:p w:rsidR="00AD75B9" w:rsidRPr="005F4438" w:rsidRDefault="00AD75B9" w:rsidP="007B52AC">
      <w:pPr>
        <w:spacing w:after="0" w:line="240" w:lineRule="auto"/>
        <w:ind w:firstLine="709"/>
        <w:jc w:val="both"/>
        <w:rPr>
          <w:rFonts w:ascii="Times New Roman" w:hAnsi="Times New Roman" w:cs="Times New Roman"/>
          <w:sz w:val="28"/>
          <w:szCs w:val="28"/>
        </w:rPr>
      </w:pPr>
    </w:p>
    <w:p w:rsidR="007B52AC" w:rsidRPr="005F4438" w:rsidRDefault="007B52AC" w:rsidP="007B52AC">
      <w:pPr>
        <w:spacing w:after="0" w:line="240" w:lineRule="auto"/>
        <w:ind w:firstLine="709"/>
        <w:jc w:val="both"/>
        <w:rPr>
          <w:rFonts w:ascii="Times New Roman" w:hAnsi="Times New Roman" w:cs="Times New Roman"/>
          <w:i/>
          <w:sz w:val="28"/>
          <w:szCs w:val="28"/>
          <w:u w:val="single"/>
        </w:rPr>
      </w:pPr>
      <w:r w:rsidRPr="005F4438">
        <w:rPr>
          <w:rFonts w:ascii="Times New Roman" w:hAnsi="Times New Roman" w:cs="Times New Roman"/>
          <w:i/>
          <w:sz w:val="28"/>
          <w:szCs w:val="28"/>
          <w:u w:val="single"/>
        </w:rPr>
        <w:t xml:space="preserve">Бюджетные </w:t>
      </w:r>
      <w:r w:rsidR="008B6F25" w:rsidRPr="005F4438">
        <w:rPr>
          <w:rFonts w:ascii="Times New Roman" w:hAnsi="Times New Roman" w:cs="Times New Roman"/>
          <w:i/>
          <w:sz w:val="28"/>
          <w:szCs w:val="28"/>
          <w:u w:val="single"/>
        </w:rPr>
        <w:t>ассигнования на 202</w:t>
      </w:r>
      <w:r w:rsidR="00C15CBE" w:rsidRPr="005F4438">
        <w:rPr>
          <w:rFonts w:ascii="Times New Roman" w:hAnsi="Times New Roman" w:cs="Times New Roman"/>
          <w:i/>
          <w:sz w:val="28"/>
          <w:szCs w:val="28"/>
          <w:u w:val="single"/>
        </w:rPr>
        <w:t>7</w:t>
      </w:r>
      <w:r w:rsidR="00AD75B9" w:rsidRPr="005F4438">
        <w:rPr>
          <w:rFonts w:ascii="Times New Roman" w:hAnsi="Times New Roman" w:cs="Times New Roman"/>
          <w:i/>
          <w:sz w:val="28"/>
          <w:szCs w:val="28"/>
          <w:u w:val="single"/>
        </w:rPr>
        <w:t xml:space="preserve"> год предусмотрены</w:t>
      </w:r>
      <w:r w:rsidRPr="005F4438">
        <w:rPr>
          <w:rFonts w:ascii="Times New Roman" w:hAnsi="Times New Roman" w:cs="Times New Roman"/>
          <w:i/>
          <w:sz w:val="28"/>
          <w:szCs w:val="28"/>
          <w:u w:val="single"/>
        </w:rPr>
        <w:t>:</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На содержание школ в сумме </w:t>
      </w:r>
      <w:r w:rsidR="00A662A8" w:rsidRPr="005F4438">
        <w:rPr>
          <w:rFonts w:ascii="Times New Roman" w:hAnsi="Times New Roman" w:cs="Times New Roman"/>
          <w:sz w:val="28"/>
          <w:szCs w:val="28"/>
        </w:rPr>
        <w:t xml:space="preserve">274 552,3 </w:t>
      </w:r>
      <w:r w:rsidRPr="005F4438">
        <w:rPr>
          <w:rFonts w:ascii="Times New Roman" w:hAnsi="Times New Roman" w:cs="Times New Roman"/>
          <w:sz w:val="28"/>
          <w:szCs w:val="28"/>
        </w:rPr>
        <w:t>тыс. рублей в том числе:</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средства бюдже</w:t>
      </w:r>
      <w:r w:rsidR="00235676" w:rsidRPr="005F4438">
        <w:rPr>
          <w:rFonts w:ascii="Times New Roman" w:hAnsi="Times New Roman" w:cs="Times New Roman"/>
          <w:sz w:val="28"/>
          <w:szCs w:val="28"/>
        </w:rPr>
        <w:t>т</w:t>
      </w:r>
      <w:r w:rsidR="00E46EE7" w:rsidRPr="005F4438">
        <w:rPr>
          <w:rFonts w:ascii="Times New Roman" w:hAnsi="Times New Roman" w:cs="Times New Roman"/>
          <w:sz w:val="28"/>
          <w:szCs w:val="28"/>
        </w:rPr>
        <w:t>а муниципа</w:t>
      </w:r>
      <w:r w:rsidR="00FD6649" w:rsidRPr="005F4438">
        <w:rPr>
          <w:rFonts w:ascii="Times New Roman" w:hAnsi="Times New Roman" w:cs="Times New Roman"/>
          <w:sz w:val="28"/>
          <w:szCs w:val="28"/>
        </w:rPr>
        <w:t xml:space="preserve">льного округа </w:t>
      </w:r>
      <w:r w:rsidR="00A662A8" w:rsidRPr="005F4438">
        <w:rPr>
          <w:rFonts w:ascii="Times New Roman" w:hAnsi="Times New Roman" w:cs="Times New Roman"/>
          <w:sz w:val="28"/>
          <w:szCs w:val="28"/>
        </w:rPr>
        <w:t>89 876</w:t>
      </w:r>
      <w:r w:rsidR="00061892" w:rsidRPr="005F4438">
        <w:rPr>
          <w:rFonts w:ascii="Times New Roman" w:hAnsi="Times New Roman" w:cs="Times New Roman"/>
          <w:sz w:val="28"/>
          <w:szCs w:val="28"/>
        </w:rPr>
        <w:t>,0</w:t>
      </w:r>
      <w:r w:rsidR="00E46EE7" w:rsidRPr="005F4438">
        <w:rPr>
          <w:rFonts w:ascii="Times New Roman" w:hAnsi="Times New Roman" w:cs="Times New Roman"/>
          <w:sz w:val="28"/>
          <w:szCs w:val="28"/>
        </w:rPr>
        <w:t xml:space="preserve"> </w:t>
      </w:r>
      <w:r w:rsidRPr="005F4438">
        <w:rPr>
          <w:rFonts w:ascii="Times New Roman" w:hAnsi="Times New Roman" w:cs="Times New Roman"/>
          <w:sz w:val="28"/>
          <w:szCs w:val="28"/>
        </w:rPr>
        <w:t>тыс.</w:t>
      </w:r>
      <w:r w:rsidR="00A662A8" w:rsidRPr="005F4438">
        <w:rPr>
          <w:rFonts w:ascii="Times New Roman" w:hAnsi="Times New Roman" w:cs="Times New Roman"/>
          <w:sz w:val="28"/>
          <w:szCs w:val="28"/>
        </w:rPr>
        <w:t xml:space="preserve"> </w:t>
      </w:r>
      <w:r w:rsidRPr="005F4438">
        <w:rPr>
          <w:rFonts w:ascii="Times New Roman" w:hAnsi="Times New Roman" w:cs="Times New Roman"/>
          <w:sz w:val="28"/>
          <w:szCs w:val="28"/>
        </w:rPr>
        <w:t xml:space="preserve">рублей; </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субвенц</w:t>
      </w:r>
      <w:r w:rsidR="00FD6649" w:rsidRPr="005F4438">
        <w:rPr>
          <w:rFonts w:ascii="Times New Roman" w:hAnsi="Times New Roman" w:cs="Times New Roman"/>
          <w:sz w:val="28"/>
          <w:szCs w:val="28"/>
        </w:rPr>
        <w:t xml:space="preserve">ия из краевого бюджета </w:t>
      </w:r>
      <w:r w:rsidR="00A662A8" w:rsidRPr="005F4438">
        <w:rPr>
          <w:rFonts w:ascii="Times New Roman" w:hAnsi="Times New Roman" w:cs="Times New Roman"/>
          <w:sz w:val="28"/>
          <w:szCs w:val="28"/>
        </w:rPr>
        <w:t>179 339,6</w:t>
      </w:r>
      <w:r w:rsidRPr="005F4438">
        <w:rPr>
          <w:rFonts w:ascii="Times New Roman" w:hAnsi="Times New Roman" w:cs="Times New Roman"/>
          <w:sz w:val="28"/>
          <w:szCs w:val="28"/>
        </w:rPr>
        <w:t xml:space="preserve"> тыс. рублей;</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субвенция из краевого бюджета на организацию питания детей из </w:t>
      </w:r>
      <w:r w:rsidR="00061892" w:rsidRPr="005F4438">
        <w:rPr>
          <w:rFonts w:ascii="Times New Roman" w:hAnsi="Times New Roman" w:cs="Times New Roman"/>
          <w:sz w:val="28"/>
          <w:szCs w:val="28"/>
        </w:rPr>
        <w:t xml:space="preserve">малоимущих семей </w:t>
      </w:r>
      <w:r w:rsidR="00FD6649" w:rsidRPr="005F4438">
        <w:rPr>
          <w:rFonts w:ascii="Times New Roman" w:hAnsi="Times New Roman" w:cs="Times New Roman"/>
          <w:sz w:val="28"/>
          <w:szCs w:val="28"/>
        </w:rPr>
        <w:t xml:space="preserve">в сумме </w:t>
      </w:r>
      <w:r w:rsidR="00A662A8" w:rsidRPr="005F4438">
        <w:rPr>
          <w:rFonts w:ascii="Times New Roman" w:hAnsi="Times New Roman" w:cs="Times New Roman"/>
          <w:sz w:val="28"/>
          <w:szCs w:val="28"/>
        </w:rPr>
        <w:t xml:space="preserve">1 997,0 </w:t>
      </w:r>
      <w:r w:rsidRPr="005F4438">
        <w:rPr>
          <w:rFonts w:ascii="Times New Roman" w:hAnsi="Times New Roman" w:cs="Times New Roman"/>
          <w:sz w:val="28"/>
          <w:szCs w:val="28"/>
        </w:rPr>
        <w:t>тыс. рублей;</w:t>
      </w:r>
    </w:p>
    <w:p w:rsidR="00235676" w:rsidRPr="005F4438" w:rsidRDefault="00235676" w:rsidP="00235676">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субсидия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w:t>
      </w:r>
      <w:r w:rsidR="00E46EE7" w:rsidRPr="005F4438">
        <w:rPr>
          <w:rFonts w:ascii="Times New Roman" w:hAnsi="Times New Roman" w:cs="Times New Roman"/>
          <w:sz w:val="28"/>
          <w:szCs w:val="28"/>
        </w:rPr>
        <w:t xml:space="preserve"> в сумме </w:t>
      </w:r>
      <w:r w:rsidR="00621BA3" w:rsidRPr="005F4438">
        <w:rPr>
          <w:rFonts w:ascii="Times New Roman" w:hAnsi="Times New Roman" w:cs="Times New Roman"/>
          <w:sz w:val="28"/>
          <w:szCs w:val="28"/>
        </w:rPr>
        <w:t xml:space="preserve">1 669,5 </w:t>
      </w:r>
      <w:r w:rsidRPr="005F4438">
        <w:rPr>
          <w:rFonts w:ascii="Times New Roman" w:hAnsi="Times New Roman" w:cs="Times New Roman"/>
          <w:sz w:val="28"/>
          <w:szCs w:val="28"/>
        </w:rPr>
        <w:t xml:space="preserve">тыс. рублей; </w:t>
      </w:r>
    </w:p>
    <w:p w:rsidR="00061892" w:rsidRPr="005F4438" w:rsidRDefault="00061892" w:rsidP="00061892">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обеспечение льготным питанием детей военнослужащих, сотрудников некоторых федеральных государственных органов, граждан, призванных на военную службу по мобилизации, граждан, добровольно поступивших на добровольческие формирования, осваивающих образовательные программы в общеобразовательных организациях Забайкальского края</w:t>
      </w:r>
      <w:r w:rsidR="00621BA3" w:rsidRPr="005F4438">
        <w:rPr>
          <w:rFonts w:ascii="Times New Roman" w:hAnsi="Times New Roman" w:cs="Times New Roman"/>
          <w:sz w:val="28"/>
          <w:szCs w:val="28"/>
        </w:rPr>
        <w:t xml:space="preserve"> </w:t>
      </w:r>
      <w:r w:rsidR="00FD6649" w:rsidRPr="005F4438">
        <w:rPr>
          <w:rFonts w:ascii="Times New Roman" w:hAnsi="Times New Roman" w:cs="Times New Roman"/>
          <w:sz w:val="28"/>
          <w:szCs w:val="28"/>
        </w:rPr>
        <w:t xml:space="preserve">в сумме </w:t>
      </w:r>
      <w:r w:rsidR="00621BA3" w:rsidRPr="005F4438">
        <w:rPr>
          <w:rFonts w:ascii="Times New Roman" w:hAnsi="Times New Roman" w:cs="Times New Roman"/>
          <w:sz w:val="28"/>
          <w:szCs w:val="28"/>
        </w:rPr>
        <w:t>1 034,8</w:t>
      </w:r>
      <w:r w:rsidRPr="005F4438">
        <w:rPr>
          <w:rFonts w:ascii="Times New Roman" w:hAnsi="Times New Roman" w:cs="Times New Roman"/>
          <w:sz w:val="28"/>
          <w:szCs w:val="28"/>
        </w:rPr>
        <w:t xml:space="preserve"> тыс. рублей;</w:t>
      </w:r>
    </w:p>
    <w:p w:rsidR="00621BA3" w:rsidRPr="005F4438" w:rsidRDefault="00621BA3" w:rsidP="00621BA3">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на обеспечение бесплатным питанием в учебное время обучающихся в 5-11 классах в муниципальных общеобразовательных организациях </w:t>
      </w:r>
      <w:r w:rsidRPr="005F4438">
        <w:rPr>
          <w:rFonts w:ascii="Times New Roman" w:hAnsi="Times New Roman" w:cs="Times New Roman"/>
          <w:sz w:val="28"/>
          <w:szCs w:val="28"/>
        </w:rPr>
        <w:lastRenderedPageBreak/>
        <w:t>Забайкальского края детей из многодетных семей в сумме 1 997,0 тыс. рублей;</w:t>
      </w:r>
    </w:p>
    <w:p w:rsidR="00621BA3" w:rsidRPr="005F4438" w:rsidRDefault="00621BA3" w:rsidP="00621BA3">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обеспечение льготным питанием детей-инвалидов без статуса ОВЗ в общеобразовательных учреждениях в сумме 145,2 тыс. рублей.</w:t>
      </w:r>
    </w:p>
    <w:p w:rsidR="00E46EE7" w:rsidRPr="005F4438" w:rsidRDefault="00E46EE7" w:rsidP="007B52AC">
      <w:pPr>
        <w:spacing w:after="0" w:line="240" w:lineRule="auto"/>
        <w:ind w:firstLine="709"/>
        <w:jc w:val="both"/>
        <w:rPr>
          <w:rFonts w:ascii="Times New Roman" w:hAnsi="Times New Roman" w:cs="Times New Roman"/>
          <w:sz w:val="28"/>
          <w:szCs w:val="28"/>
        </w:rPr>
      </w:pPr>
    </w:p>
    <w:p w:rsidR="007B52AC" w:rsidRPr="005F4438" w:rsidRDefault="00621BA3" w:rsidP="007B52AC">
      <w:pPr>
        <w:spacing w:after="0" w:line="240" w:lineRule="auto"/>
        <w:ind w:firstLine="709"/>
        <w:jc w:val="both"/>
        <w:rPr>
          <w:rFonts w:ascii="Times New Roman" w:hAnsi="Times New Roman" w:cs="Times New Roman"/>
          <w:i/>
          <w:sz w:val="28"/>
          <w:szCs w:val="28"/>
          <w:u w:val="single"/>
        </w:rPr>
      </w:pPr>
      <w:r w:rsidRPr="005F4438">
        <w:rPr>
          <w:rFonts w:ascii="Times New Roman" w:hAnsi="Times New Roman" w:cs="Times New Roman"/>
          <w:i/>
          <w:sz w:val="28"/>
          <w:szCs w:val="28"/>
          <w:u w:val="single"/>
        </w:rPr>
        <w:t>Бюджетные ассигнования на 2028</w:t>
      </w:r>
      <w:r w:rsidR="007B52AC" w:rsidRPr="005F4438">
        <w:rPr>
          <w:rFonts w:ascii="Times New Roman" w:hAnsi="Times New Roman" w:cs="Times New Roman"/>
          <w:i/>
          <w:sz w:val="28"/>
          <w:szCs w:val="28"/>
          <w:u w:val="single"/>
        </w:rPr>
        <w:t xml:space="preserve"> год:</w:t>
      </w:r>
    </w:p>
    <w:p w:rsidR="00FD6649" w:rsidRPr="005F4438" w:rsidRDefault="00FD6649" w:rsidP="00FD6649">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На содержание школ в сумме </w:t>
      </w:r>
      <w:r w:rsidR="00621BA3" w:rsidRPr="005F4438">
        <w:rPr>
          <w:rFonts w:ascii="Times New Roman" w:hAnsi="Times New Roman" w:cs="Times New Roman"/>
          <w:sz w:val="28"/>
          <w:szCs w:val="28"/>
        </w:rPr>
        <w:t xml:space="preserve">268 217,8 </w:t>
      </w:r>
      <w:r w:rsidRPr="005F4438">
        <w:rPr>
          <w:rFonts w:ascii="Times New Roman" w:hAnsi="Times New Roman" w:cs="Times New Roman"/>
          <w:sz w:val="28"/>
          <w:szCs w:val="28"/>
        </w:rPr>
        <w:t>тыс. рублей в том числе:</w:t>
      </w:r>
    </w:p>
    <w:p w:rsidR="00FD6649" w:rsidRPr="005F4438" w:rsidRDefault="00FD6649" w:rsidP="00FD6649">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средства бюджета муниципального округа </w:t>
      </w:r>
      <w:r w:rsidR="00621BA3" w:rsidRPr="005F4438">
        <w:rPr>
          <w:rFonts w:ascii="Times New Roman" w:hAnsi="Times New Roman" w:cs="Times New Roman"/>
          <w:sz w:val="28"/>
          <w:szCs w:val="28"/>
        </w:rPr>
        <w:t>89 876,0</w:t>
      </w:r>
      <w:r w:rsidRPr="005F4438">
        <w:rPr>
          <w:rFonts w:ascii="Times New Roman" w:hAnsi="Times New Roman" w:cs="Times New Roman"/>
          <w:sz w:val="28"/>
          <w:szCs w:val="28"/>
        </w:rPr>
        <w:t xml:space="preserve"> тыс.</w:t>
      </w:r>
      <w:r w:rsidR="00621BA3" w:rsidRPr="005F4438">
        <w:rPr>
          <w:rFonts w:ascii="Times New Roman" w:hAnsi="Times New Roman" w:cs="Times New Roman"/>
          <w:sz w:val="28"/>
          <w:szCs w:val="28"/>
        </w:rPr>
        <w:t xml:space="preserve"> </w:t>
      </w:r>
      <w:r w:rsidRPr="005F4438">
        <w:rPr>
          <w:rFonts w:ascii="Times New Roman" w:hAnsi="Times New Roman" w:cs="Times New Roman"/>
          <w:sz w:val="28"/>
          <w:szCs w:val="28"/>
        </w:rPr>
        <w:t xml:space="preserve">рублей; </w:t>
      </w:r>
    </w:p>
    <w:p w:rsidR="00FD6649" w:rsidRPr="005F4438" w:rsidRDefault="00FD6649" w:rsidP="00FD6649">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субвенция из краевого бюджета </w:t>
      </w:r>
      <w:r w:rsidR="00BD12F3" w:rsidRPr="005F4438">
        <w:rPr>
          <w:rFonts w:ascii="Times New Roman" w:hAnsi="Times New Roman" w:cs="Times New Roman"/>
          <w:sz w:val="28"/>
          <w:szCs w:val="28"/>
        </w:rPr>
        <w:t>173 041,4</w:t>
      </w:r>
      <w:r w:rsidRPr="005F4438">
        <w:rPr>
          <w:rFonts w:ascii="Times New Roman" w:hAnsi="Times New Roman" w:cs="Times New Roman"/>
          <w:sz w:val="28"/>
          <w:szCs w:val="28"/>
        </w:rPr>
        <w:t xml:space="preserve"> тыс. рублей;</w:t>
      </w:r>
    </w:p>
    <w:p w:rsidR="00FD6649" w:rsidRPr="005F4438" w:rsidRDefault="00FD6649" w:rsidP="00FD6649">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субвенция из краевого бюджета на организацию питания детей из малоимущих семей в сумме </w:t>
      </w:r>
      <w:r w:rsidR="00BD12F3" w:rsidRPr="005F4438">
        <w:rPr>
          <w:rFonts w:ascii="Times New Roman" w:hAnsi="Times New Roman" w:cs="Times New Roman"/>
          <w:sz w:val="28"/>
          <w:szCs w:val="28"/>
        </w:rPr>
        <w:t xml:space="preserve">1 997,0 </w:t>
      </w:r>
      <w:r w:rsidRPr="005F4438">
        <w:rPr>
          <w:rFonts w:ascii="Times New Roman" w:hAnsi="Times New Roman" w:cs="Times New Roman"/>
          <w:sz w:val="28"/>
          <w:szCs w:val="28"/>
        </w:rPr>
        <w:t>тыс. рублей;</w:t>
      </w:r>
    </w:p>
    <w:p w:rsidR="00FD6649" w:rsidRPr="005F4438" w:rsidRDefault="00FD6649" w:rsidP="00FD6649">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субсидия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в сумме 1</w:t>
      </w:r>
      <w:r w:rsidR="00BD12F3" w:rsidRPr="005F4438">
        <w:rPr>
          <w:rFonts w:ascii="Times New Roman" w:hAnsi="Times New Roman" w:cs="Times New Roman"/>
          <w:sz w:val="28"/>
          <w:szCs w:val="28"/>
        </w:rPr>
        <w:t xml:space="preserve"> 669,5 </w:t>
      </w:r>
      <w:r w:rsidRPr="005F4438">
        <w:rPr>
          <w:rFonts w:ascii="Times New Roman" w:hAnsi="Times New Roman" w:cs="Times New Roman"/>
          <w:sz w:val="28"/>
          <w:szCs w:val="28"/>
        </w:rPr>
        <w:t xml:space="preserve">тыс. рублей; </w:t>
      </w:r>
    </w:p>
    <w:p w:rsidR="00FD6649" w:rsidRPr="005F4438" w:rsidRDefault="00FD6649" w:rsidP="00FD6649">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обеспечение льготным питанием детей военнослужащих, сотрудников некоторых федеральных государственных органов, граждан, призванных на военную службу по мобилизации, граждан, добровольно поступивших на добровольческие формирования, осваивающих образовательные программы в общеобразовательных организациях Забайкальского края</w:t>
      </w:r>
      <w:r w:rsidR="00BD12F3" w:rsidRPr="005F4438">
        <w:rPr>
          <w:rFonts w:ascii="Times New Roman" w:hAnsi="Times New Roman" w:cs="Times New Roman"/>
          <w:sz w:val="28"/>
          <w:szCs w:val="28"/>
        </w:rPr>
        <w:t xml:space="preserve"> </w:t>
      </w:r>
      <w:r w:rsidRPr="005F4438">
        <w:rPr>
          <w:rFonts w:ascii="Times New Roman" w:hAnsi="Times New Roman" w:cs="Times New Roman"/>
          <w:sz w:val="28"/>
          <w:szCs w:val="28"/>
        </w:rPr>
        <w:t xml:space="preserve">в сумме </w:t>
      </w:r>
      <w:r w:rsidR="00BD12F3" w:rsidRPr="005F4438">
        <w:rPr>
          <w:rFonts w:ascii="Times New Roman" w:hAnsi="Times New Roman" w:cs="Times New Roman"/>
          <w:sz w:val="28"/>
          <w:szCs w:val="28"/>
        </w:rPr>
        <w:t>998,5 тыс. рублей;</w:t>
      </w:r>
    </w:p>
    <w:p w:rsidR="009D4E8D" w:rsidRPr="005F4438" w:rsidRDefault="009D4E8D" w:rsidP="009D4E8D">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обеспечение бесплатным питанием в учебное время обучающихся в 5-11 классах в муниципальных общеобразовательных организациях Забайкальского края детей из многодетных семей в сумме 1 997,0 тыс. рублей;</w:t>
      </w:r>
    </w:p>
    <w:p w:rsidR="009D4E8D" w:rsidRPr="005F4438" w:rsidRDefault="009D4E8D" w:rsidP="009D4E8D">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обеспечение льготным питанием детей-инвалидов без статуса ОВЗ в общеобразовательных учреждениях в сумме 145,2 тыс. рублей.</w:t>
      </w:r>
    </w:p>
    <w:p w:rsidR="00BD12F3" w:rsidRPr="005F4438" w:rsidRDefault="00BD12F3" w:rsidP="00FD6649">
      <w:pPr>
        <w:spacing w:after="0" w:line="240" w:lineRule="auto"/>
        <w:ind w:firstLine="709"/>
        <w:jc w:val="both"/>
        <w:rPr>
          <w:rFonts w:ascii="Times New Roman" w:hAnsi="Times New Roman" w:cs="Times New Roman"/>
          <w:sz w:val="28"/>
          <w:szCs w:val="28"/>
        </w:rPr>
      </w:pPr>
    </w:p>
    <w:p w:rsidR="007B52AC" w:rsidRPr="005F4438" w:rsidRDefault="007B52AC" w:rsidP="007B52AC">
      <w:pPr>
        <w:spacing w:after="0" w:line="240" w:lineRule="auto"/>
        <w:rPr>
          <w:rFonts w:ascii="Times New Roman" w:hAnsi="Times New Roman" w:cs="Times New Roman"/>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«Внешкольные учреждения»</w:t>
      </w:r>
    </w:p>
    <w:p w:rsidR="007B52AC" w:rsidRPr="005F4438" w:rsidRDefault="007B52AC" w:rsidP="007B52AC">
      <w:pPr>
        <w:spacing w:after="0" w:line="240" w:lineRule="auto"/>
        <w:rPr>
          <w:rFonts w:ascii="Times New Roman" w:hAnsi="Times New Roman" w:cs="Times New Roman"/>
          <w:b/>
          <w:sz w:val="28"/>
          <w:szCs w:val="28"/>
        </w:rPr>
      </w:pPr>
    </w:p>
    <w:p w:rsidR="007B52AC" w:rsidRPr="005F4438" w:rsidRDefault="007B52AC" w:rsidP="007B52AC">
      <w:pPr>
        <w:tabs>
          <w:tab w:val="left" w:pos="300"/>
        </w:tabs>
        <w:spacing w:after="0" w:line="240" w:lineRule="auto"/>
        <w:ind w:firstLine="709"/>
        <w:jc w:val="both"/>
        <w:rPr>
          <w:rFonts w:ascii="Times New Roman" w:hAnsi="Times New Roman" w:cs="Times New Roman"/>
          <w:b/>
          <w:sz w:val="28"/>
          <w:szCs w:val="28"/>
        </w:rPr>
      </w:pPr>
      <w:r w:rsidRPr="005F4438">
        <w:rPr>
          <w:rFonts w:ascii="Times New Roman" w:hAnsi="Times New Roman" w:cs="Times New Roman"/>
          <w:sz w:val="28"/>
          <w:szCs w:val="28"/>
        </w:rPr>
        <w:t>Бюджетные ассигнования</w:t>
      </w:r>
      <w:r w:rsidR="00AA082C" w:rsidRPr="005F4438">
        <w:rPr>
          <w:rFonts w:ascii="Times New Roman" w:hAnsi="Times New Roman" w:cs="Times New Roman"/>
          <w:sz w:val="28"/>
          <w:szCs w:val="28"/>
        </w:rPr>
        <w:t xml:space="preserve"> в сумме </w:t>
      </w:r>
      <w:r w:rsidR="009D4E8D" w:rsidRPr="005F4438">
        <w:rPr>
          <w:rFonts w:ascii="Times New Roman" w:hAnsi="Times New Roman" w:cs="Times New Roman"/>
          <w:sz w:val="28"/>
          <w:szCs w:val="28"/>
        </w:rPr>
        <w:t>57 950,0</w:t>
      </w:r>
      <w:r w:rsidR="00181EAB" w:rsidRPr="005F4438">
        <w:rPr>
          <w:rFonts w:ascii="Times New Roman" w:hAnsi="Times New Roman" w:cs="Times New Roman"/>
          <w:sz w:val="28"/>
          <w:szCs w:val="28"/>
        </w:rPr>
        <w:t xml:space="preserve"> тыс.</w:t>
      </w:r>
      <w:r w:rsidR="009D4E8D" w:rsidRPr="005F4438">
        <w:rPr>
          <w:rFonts w:ascii="Times New Roman" w:hAnsi="Times New Roman" w:cs="Times New Roman"/>
          <w:sz w:val="28"/>
          <w:szCs w:val="28"/>
        </w:rPr>
        <w:t xml:space="preserve"> </w:t>
      </w:r>
      <w:r w:rsidR="00181EAB" w:rsidRPr="005F4438">
        <w:rPr>
          <w:rFonts w:ascii="Times New Roman" w:hAnsi="Times New Roman" w:cs="Times New Roman"/>
          <w:sz w:val="28"/>
          <w:szCs w:val="28"/>
        </w:rPr>
        <w:t>рублей</w:t>
      </w:r>
      <w:r w:rsidRPr="005F4438">
        <w:rPr>
          <w:rFonts w:ascii="Times New Roman" w:hAnsi="Times New Roman" w:cs="Times New Roman"/>
          <w:sz w:val="28"/>
          <w:szCs w:val="28"/>
        </w:rPr>
        <w:t>, предусматриваем</w:t>
      </w:r>
      <w:r w:rsidR="00AA082C" w:rsidRPr="005F4438">
        <w:rPr>
          <w:rFonts w:ascii="Times New Roman" w:hAnsi="Times New Roman" w:cs="Times New Roman"/>
          <w:sz w:val="28"/>
          <w:szCs w:val="28"/>
        </w:rPr>
        <w:t xml:space="preserve">ые по данному подразделу на </w:t>
      </w:r>
      <w:r w:rsidR="00AA082C" w:rsidRPr="005F4438">
        <w:rPr>
          <w:rFonts w:ascii="Times New Roman" w:hAnsi="Times New Roman" w:cs="Times New Roman"/>
          <w:b/>
          <w:sz w:val="28"/>
          <w:szCs w:val="28"/>
        </w:rPr>
        <w:t>202</w:t>
      </w:r>
      <w:r w:rsidR="009D4E8D" w:rsidRPr="005F4438">
        <w:rPr>
          <w:rFonts w:ascii="Times New Roman" w:hAnsi="Times New Roman" w:cs="Times New Roman"/>
          <w:b/>
          <w:sz w:val="28"/>
          <w:szCs w:val="28"/>
        </w:rPr>
        <w:t>6</w:t>
      </w:r>
      <w:r w:rsidRPr="005F4438">
        <w:rPr>
          <w:rFonts w:ascii="Times New Roman" w:hAnsi="Times New Roman" w:cs="Times New Roman"/>
          <w:sz w:val="28"/>
          <w:szCs w:val="28"/>
        </w:rPr>
        <w:t xml:space="preserve"> год характеризуются следующими показателями:</w:t>
      </w:r>
    </w:p>
    <w:p w:rsidR="007B52AC" w:rsidRPr="005F4438" w:rsidRDefault="007B52AC" w:rsidP="007B52AC">
      <w:pPr>
        <w:spacing w:after="0" w:line="240" w:lineRule="auto"/>
        <w:ind w:firstLine="709"/>
        <w:jc w:val="both"/>
        <w:rPr>
          <w:rFonts w:ascii="Times New Roman" w:hAnsi="Times New Roman" w:cs="Times New Roman"/>
          <w:b/>
          <w:sz w:val="28"/>
          <w:szCs w:val="28"/>
        </w:rPr>
      </w:pPr>
      <w:r w:rsidRPr="005F4438">
        <w:rPr>
          <w:rFonts w:ascii="Times New Roman" w:hAnsi="Times New Roman" w:cs="Times New Roman"/>
          <w:sz w:val="28"/>
          <w:szCs w:val="28"/>
        </w:rPr>
        <w:t xml:space="preserve">- Субсидия из краевого бюджета на увеличение тарифной ставки на 25 процентов в </w:t>
      </w:r>
      <w:r w:rsidR="00AA082C" w:rsidRPr="005F4438">
        <w:rPr>
          <w:rFonts w:ascii="Times New Roman" w:hAnsi="Times New Roman" w:cs="Times New Roman"/>
          <w:sz w:val="28"/>
          <w:szCs w:val="28"/>
        </w:rPr>
        <w:t xml:space="preserve">поселках городского типа </w:t>
      </w:r>
      <w:r w:rsidR="00862F1F" w:rsidRPr="005F4438">
        <w:rPr>
          <w:rFonts w:ascii="Times New Roman" w:hAnsi="Times New Roman" w:cs="Times New Roman"/>
          <w:sz w:val="28"/>
          <w:szCs w:val="28"/>
        </w:rPr>
        <w:t>3 042,2</w:t>
      </w:r>
      <w:r w:rsidRPr="005F4438">
        <w:rPr>
          <w:rFonts w:ascii="Times New Roman" w:hAnsi="Times New Roman" w:cs="Times New Roman"/>
          <w:sz w:val="28"/>
          <w:szCs w:val="28"/>
        </w:rPr>
        <w:t xml:space="preserve"> тыс. рублей.</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Расходы на содержание учреждений по внешкольной </w:t>
      </w:r>
      <w:r w:rsidR="00F50BF4" w:rsidRPr="005F4438">
        <w:rPr>
          <w:rFonts w:ascii="Times New Roman" w:hAnsi="Times New Roman" w:cs="Times New Roman"/>
          <w:sz w:val="28"/>
          <w:szCs w:val="28"/>
        </w:rPr>
        <w:t xml:space="preserve">работе с детьми в сумме 28 198,5 </w:t>
      </w:r>
      <w:r w:rsidRPr="005F4438">
        <w:rPr>
          <w:rFonts w:ascii="Times New Roman" w:hAnsi="Times New Roman" w:cs="Times New Roman"/>
          <w:sz w:val="28"/>
          <w:szCs w:val="28"/>
        </w:rPr>
        <w:t>тыс. рублей, в том числе:</w:t>
      </w:r>
    </w:p>
    <w:p w:rsidR="007B52AC" w:rsidRPr="005F4438" w:rsidRDefault="007B52AC" w:rsidP="00F50BF4">
      <w:pPr>
        <w:spacing w:after="0" w:line="240" w:lineRule="auto"/>
        <w:ind w:left="851" w:firstLine="567"/>
        <w:jc w:val="both"/>
        <w:rPr>
          <w:rFonts w:ascii="Times New Roman" w:hAnsi="Times New Roman" w:cs="Times New Roman"/>
          <w:i/>
          <w:sz w:val="28"/>
          <w:szCs w:val="28"/>
        </w:rPr>
      </w:pPr>
      <w:r w:rsidRPr="005F4438">
        <w:rPr>
          <w:rFonts w:ascii="Times New Roman" w:hAnsi="Times New Roman" w:cs="Times New Roman"/>
          <w:i/>
          <w:sz w:val="28"/>
          <w:szCs w:val="28"/>
        </w:rPr>
        <w:t>- д</w:t>
      </w:r>
      <w:r w:rsidR="00181EAB" w:rsidRPr="005F4438">
        <w:rPr>
          <w:rFonts w:ascii="Times New Roman" w:hAnsi="Times New Roman" w:cs="Times New Roman"/>
          <w:i/>
          <w:sz w:val="28"/>
          <w:szCs w:val="28"/>
        </w:rPr>
        <w:t>етские</w:t>
      </w:r>
      <w:r w:rsidR="00F50BF4" w:rsidRPr="005F4438">
        <w:rPr>
          <w:rFonts w:ascii="Times New Roman" w:hAnsi="Times New Roman" w:cs="Times New Roman"/>
          <w:i/>
          <w:sz w:val="28"/>
          <w:szCs w:val="28"/>
        </w:rPr>
        <w:t xml:space="preserve"> музыкальные школы </w:t>
      </w:r>
      <w:r w:rsidR="004252F7" w:rsidRPr="005F4438">
        <w:rPr>
          <w:rFonts w:ascii="Times New Roman" w:hAnsi="Times New Roman" w:cs="Times New Roman"/>
          <w:i/>
          <w:sz w:val="28"/>
          <w:szCs w:val="28"/>
        </w:rPr>
        <w:t xml:space="preserve">16 019,5 </w:t>
      </w:r>
      <w:r w:rsidRPr="005F4438">
        <w:rPr>
          <w:rFonts w:ascii="Times New Roman" w:hAnsi="Times New Roman" w:cs="Times New Roman"/>
          <w:i/>
          <w:sz w:val="28"/>
          <w:szCs w:val="28"/>
        </w:rPr>
        <w:t>тыс. рублей;</w:t>
      </w:r>
    </w:p>
    <w:p w:rsidR="007B52AC" w:rsidRPr="005F4438" w:rsidRDefault="007B52AC" w:rsidP="00F50BF4">
      <w:pPr>
        <w:spacing w:after="0" w:line="240" w:lineRule="auto"/>
        <w:ind w:left="851" w:firstLine="567"/>
        <w:jc w:val="both"/>
        <w:rPr>
          <w:rFonts w:ascii="Times New Roman" w:hAnsi="Times New Roman" w:cs="Times New Roman"/>
          <w:i/>
          <w:sz w:val="28"/>
          <w:szCs w:val="28"/>
        </w:rPr>
      </w:pPr>
      <w:r w:rsidRPr="005F4438">
        <w:rPr>
          <w:rFonts w:ascii="Times New Roman" w:hAnsi="Times New Roman" w:cs="Times New Roman"/>
          <w:i/>
          <w:sz w:val="28"/>
          <w:szCs w:val="28"/>
        </w:rPr>
        <w:t>- Дом де</w:t>
      </w:r>
      <w:r w:rsidR="00181EAB" w:rsidRPr="005F4438">
        <w:rPr>
          <w:rFonts w:ascii="Times New Roman" w:hAnsi="Times New Roman" w:cs="Times New Roman"/>
          <w:i/>
          <w:sz w:val="28"/>
          <w:szCs w:val="28"/>
        </w:rPr>
        <w:t>т</w:t>
      </w:r>
      <w:r w:rsidR="00F50BF4" w:rsidRPr="005F4438">
        <w:rPr>
          <w:rFonts w:ascii="Times New Roman" w:hAnsi="Times New Roman" w:cs="Times New Roman"/>
          <w:i/>
          <w:sz w:val="28"/>
          <w:szCs w:val="28"/>
        </w:rPr>
        <w:t xml:space="preserve">ского творчества и ДЮСШ </w:t>
      </w:r>
      <w:r w:rsidR="00862F1F" w:rsidRPr="005F4438">
        <w:rPr>
          <w:rFonts w:ascii="Times New Roman" w:hAnsi="Times New Roman" w:cs="Times New Roman"/>
          <w:i/>
          <w:sz w:val="28"/>
          <w:szCs w:val="28"/>
        </w:rPr>
        <w:t>28 780,3</w:t>
      </w:r>
      <w:r w:rsidRPr="005F4438">
        <w:rPr>
          <w:rFonts w:ascii="Times New Roman" w:hAnsi="Times New Roman" w:cs="Times New Roman"/>
          <w:i/>
          <w:sz w:val="28"/>
          <w:szCs w:val="28"/>
        </w:rPr>
        <w:t xml:space="preserve"> тыс. рублей.</w:t>
      </w:r>
    </w:p>
    <w:p w:rsidR="007B52AC" w:rsidRPr="005F4438" w:rsidRDefault="007B52AC" w:rsidP="007B52AC">
      <w:pPr>
        <w:spacing w:line="240" w:lineRule="auto"/>
        <w:ind w:firstLine="709"/>
        <w:contextualSpacing/>
        <w:jc w:val="both"/>
        <w:outlineLvl w:val="3"/>
        <w:rPr>
          <w:rFonts w:ascii="Times New Roman" w:hAnsi="Times New Roman" w:cs="Times New Roman"/>
          <w:sz w:val="28"/>
          <w:szCs w:val="28"/>
        </w:rPr>
      </w:pPr>
      <w:r w:rsidRPr="005F4438">
        <w:rPr>
          <w:rFonts w:ascii="Times New Roman" w:hAnsi="Times New Roman" w:cs="Times New Roman"/>
          <w:sz w:val="28"/>
          <w:szCs w:val="28"/>
        </w:rPr>
        <w:t>-</w:t>
      </w:r>
      <w:r w:rsidRPr="005F4438">
        <w:rPr>
          <w:rFonts w:ascii="Times New Roman" w:eastAsia="Times New Roman" w:hAnsi="Times New Roman" w:cs="Times New Roman"/>
          <w:color w:val="000000"/>
          <w:sz w:val="28"/>
          <w:szCs w:val="28"/>
        </w:rPr>
        <w:t xml:space="preserve"> реал</w:t>
      </w:r>
      <w:r w:rsidR="004252F7" w:rsidRPr="005F4438">
        <w:rPr>
          <w:rFonts w:ascii="Times New Roman" w:eastAsia="Times New Roman" w:hAnsi="Times New Roman" w:cs="Times New Roman"/>
          <w:color w:val="000000"/>
          <w:sz w:val="28"/>
          <w:szCs w:val="28"/>
        </w:rPr>
        <w:t>изация муниципальной программы «Развитие системы образования Тунгокоченского муниципального округа Забайкальского края на 2026-2030 годы</w:t>
      </w:r>
      <w:r w:rsidRPr="005F4438">
        <w:rPr>
          <w:rFonts w:ascii="Times New Roman" w:eastAsia="Times New Roman" w:hAnsi="Times New Roman" w:cs="Times New Roman"/>
          <w:sz w:val="28"/>
          <w:szCs w:val="28"/>
        </w:rPr>
        <w:t>»</w:t>
      </w:r>
      <w:r w:rsidRPr="005F4438">
        <w:rPr>
          <w:rFonts w:ascii="Times New Roman" w:eastAsia="Times New Roman" w:hAnsi="Times New Roman" w:cs="Times New Roman"/>
          <w:color w:val="000000"/>
          <w:sz w:val="28"/>
          <w:szCs w:val="28"/>
        </w:rPr>
        <w:t xml:space="preserve"> на реализацию мероприятия по обеспечению функционирования модели персонифицированного финансирования до</w:t>
      </w:r>
      <w:r w:rsidR="004252F7" w:rsidRPr="005F4438">
        <w:rPr>
          <w:rFonts w:ascii="Times New Roman" w:eastAsia="Times New Roman" w:hAnsi="Times New Roman" w:cs="Times New Roman"/>
          <w:color w:val="000000"/>
          <w:sz w:val="28"/>
          <w:szCs w:val="28"/>
        </w:rPr>
        <w:t xml:space="preserve">полнительного образования детей» </w:t>
      </w:r>
      <w:r w:rsidR="0035644F" w:rsidRPr="005F4438">
        <w:rPr>
          <w:rFonts w:ascii="Times New Roman" w:eastAsia="Times New Roman" w:hAnsi="Times New Roman" w:cs="Times New Roman"/>
          <w:color w:val="000000"/>
          <w:sz w:val="28"/>
          <w:szCs w:val="28"/>
        </w:rPr>
        <w:t xml:space="preserve">в сумме </w:t>
      </w:r>
      <w:r w:rsidR="0035644F" w:rsidRPr="005F4438">
        <w:rPr>
          <w:rFonts w:ascii="Times New Roman" w:hAnsi="Times New Roman" w:cs="Times New Roman"/>
          <w:sz w:val="28"/>
          <w:szCs w:val="28"/>
        </w:rPr>
        <w:t xml:space="preserve">10 108,0 </w:t>
      </w:r>
      <w:r w:rsidRPr="005F4438">
        <w:rPr>
          <w:rFonts w:ascii="Times New Roman" w:hAnsi="Times New Roman" w:cs="Times New Roman"/>
          <w:sz w:val="28"/>
          <w:szCs w:val="28"/>
        </w:rPr>
        <w:t>тыс.</w:t>
      </w:r>
      <w:r w:rsidR="0035644F" w:rsidRPr="005F4438">
        <w:rPr>
          <w:rFonts w:ascii="Times New Roman" w:hAnsi="Times New Roman" w:cs="Times New Roman"/>
          <w:sz w:val="28"/>
          <w:szCs w:val="28"/>
        </w:rPr>
        <w:t xml:space="preserve"> </w:t>
      </w:r>
      <w:r w:rsidRPr="005F4438">
        <w:rPr>
          <w:rFonts w:ascii="Times New Roman" w:hAnsi="Times New Roman" w:cs="Times New Roman"/>
          <w:sz w:val="28"/>
          <w:szCs w:val="28"/>
        </w:rPr>
        <w:t>руб.</w:t>
      </w:r>
    </w:p>
    <w:p w:rsidR="004B53FE" w:rsidRPr="005F4438" w:rsidRDefault="004B53FE" w:rsidP="007B52AC">
      <w:pPr>
        <w:spacing w:line="240" w:lineRule="auto"/>
        <w:ind w:firstLine="709"/>
        <w:contextualSpacing/>
        <w:jc w:val="both"/>
        <w:outlineLvl w:val="3"/>
        <w:rPr>
          <w:rFonts w:ascii="Times New Roman" w:hAnsi="Times New Roman" w:cs="Times New Roman"/>
          <w:sz w:val="28"/>
          <w:szCs w:val="28"/>
        </w:rPr>
      </w:pPr>
    </w:p>
    <w:p w:rsidR="007B52AC" w:rsidRPr="005F4438" w:rsidRDefault="007B52AC" w:rsidP="007B52AC">
      <w:pPr>
        <w:tabs>
          <w:tab w:val="left" w:pos="300"/>
        </w:tabs>
        <w:spacing w:after="0" w:line="240" w:lineRule="auto"/>
        <w:ind w:firstLine="709"/>
        <w:jc w:val="both"/>
        <w:rPr>
          <w:rFonts w:ascii="Times New Roman" w:hAnsi="Times New Roman" w:cs="Times New Roman"/>
          <w:b/>
          <w:sz w:val="28"/>
          <w:szCs w:val="28"/>
        </w:rPr>
      </w:pPr>
      <w:r w:rsidRPr="005F4438">
        <w:rPr>
          <w:rFonts w:ascii="Times New Roman" w:hAnsi="Times New Roman" w:cs="Times New Roman"/>
          <w:sz w:val="28"/>
          <w:szCs w:val="28"/>
        </w:rPr>
        <w:lastRenderedPageBreak/>
        <w:t>Бюджетные ассигнования</w:t>
      </w:r>
      <w:r w:rsidR="00C1078B" w:rsidRPr="005F4438">
        <w:rPr>
          <w:rFonts w:ascii="Times New Roman" w:hAnsi="Times New Roman" w:cs="Times New Roman"/>
          <w:sz w:val="28"/>
          <w:szCs w:val="28"/>
        </w:rPr>
        <w:t xml:space="preserve"> в сумме </w:t>
      </w:r>
      <w:r w:rsidR="0035644F" w:rsidRPr="005F4438">
        <w:rPr>
          <w:rFonts w:ascii="Times New Roman" w:hAnsi="Times New Roman" w:cs="Times New Roman"/>
          <w:sz w:val="28"/>
          <w:szCs w:val="28"/>
        </w:rPr>
        <w:t>58 731,4</w:t>
      </w:r>
      <w:r w:rsidR="00181EAB" w:rsidRPr="005F4438">
        <w:rPr>
          <w:rFonts w:ascii="Times New Roman" w:hAnsi="Times New Roman" w:cs="Times New Roman"/>
          <w:sz w:val="28"/>
          <w:szCs w:val="28"/>
        </w:rPr>
        <w:t xml:space="preserve"> тыс.</w:t>
      </w:r>
      <w:r w:rsidR="0035644F" w:rsidRPr="005F4438">
        <w:rPr>
          <w:rFonts w:ascii="Times New Roman" w:hAnsi="Times New Roman" w:cs="Times New Roman"/>
          <w:sz w:val="28"/>
          <w:szCs w:val="28"/>
        </w:rPr>
        <w:t xml:space="preserve"> </w:t>
      </w:r>
      <w:r w:rsidR="00181EAB" w:rsidRPr="005F4438">
        <w:rPr>
          <w:rFonts w:ascii="Times New Roman" w:hAnsi="Times New Roman" w:cs="Times New Roman"/>
          <w:sz w:val="28"/>
          <w:szCs w:val="28"/>
        </w:rPr>
        <w:t>рублей</w:t>
      </w:r>
      <w:r w:rsidRPr="005F4438">
        <w:rPr>
          <w:rFonts w:ascii="Times New Roman" w:hAnsi="Times New Roman" w:cs="Times New Roman"/>
          <w:sz w:val="28"/>
          <w:szCs w:val="28"/>
        </w:rPr>
        <w:t xml:space="preserve">, предусматриваемые по данному подразделу </w:t>
      </w:r>
      <w:r w:rsidR="00C1078B" w:rsidRPr="005F4438">
        <w:rPr>
          <w:rFonts w:ascii="Times New Roman" w:hAnsi="Times New Roman" w:cs="Times New Roman"/>
          <w:sz w:val="28"/>
          <w:szCs w:val="28"/>
        </w:rPr>
        <w:t xml:space="preserve">на </w:t>
      </w:r>
      <w:r w:rsidR="00C1078B" w:rsidRPr="005F4438">
        <w:rPr>
          <w:rFonts w:ascii="Times New Roman" w:hAnsi="Times New Roman" w:cs="Times New Roman"/>
          <w:b/>
          <w:sz w:val="28"/>
          <w:szCs w:val="28"/>
        </w:rPr>
        <w:t>202</w:t>
      </w:r>
      <w:r w:rsidR="0035644F" w:rsidRPr="005F4438">
        <w:rPr>
          <w:rFonts w:ascii="Times New Roman" w:hAnsi="Times New Roman" w:cs="Times New Roman"/>
          <w:b/>
          <w:sz w:val="28"/>
          <w:szCs w:val="28"/>
        </w:rPr>
        <w:t>7</w:t>
      </w:r>
      <w:r w:rsidRPr="005F4438">
        <w:rPr>
          <w:rFonts w:ascii="Times New Roman" w:hAnsi="Times New Roman" w:cs="Times New Roman"/>
          <w:sz w:val="28"/>
          <w:szCs w:val="28"/>
        </w:rPr>
        <w:t xml:space="preserve"> год характеризуются следующими показателями:</w:t>
      </w:r>
    </w:p>
    <w:p w:rsidR="007B52AC" w:rsidRPr="005F4438" w:rsidRDefault="007B52AC" w:rsidP="007B52AC">
      <w:pPr>
        <w:spacing w:after="0" w:line="240" w:lineRule="auto"/>
        <w:ind w:firstLine="709"/>
        <w:jc w:val="both"/>
        <w:rPr>
          <w:rFonts w:ascii="Times New Roman" w:hAnsi="Times New Roman" w:cs="Times New Roman"/>
          <w:b/>
          <w:sz w:val="28"/>
          <w:szCs w:val="28"/>
        </w:rPr>
      </w:pPr>
      <w:r w:rsidRPr="005F4438">
        <w:rPr>
          <w:rFonts w:ascii="Times New Roman" w:hAnsi="Times New Roman" w:cs="Times New Roman"/>
          <w:sz w:val="28"/>
          <w:szCs w:val="28"/>
        </w:rPr>
        <w:t xml:space="preserve">- Субсидия из краевого бюджета на увеличение тарифной ставки на 25 процентов </w:t>
      </w:r>
      <w:r w:rsidR="00181EAB" w:rsidRPr="005F4438">
        <w:rPr>
          <w:rFonts w:ascii="Times New Roman" w:hAnsi="Times New Roman" w:cs="Times New Roman"/>
          <w:sz w:val="28"/>
          <w:szCs w:val="28"/>
        </w:rPr>
        <w:t xml:space="preserve">в </w:t>
      </w:r>
      <w:r w:rsidR="00C1078B" w:rsidRPr="005F4438">
        <w:rPr>
          <w:rFonts w:ascii="Times New Roman" w:hAnsi="Times New Roman" w:cs="Times New Roman"/>
          <w:sz w:val="28"/>
          <w:szCs w:val="28"/>
        </w:rPr>
        <w:t xml:space="preserve">поселках городского типа </w:t>
      </w:r>
      <w:r w:rsidR="0035644F" w:rsidRPr="005F4438">
        <w:rPr>
          <w:rFonts w:ascii="Times New Roman" w:hAnsi="Times New Roman" w:cs="Times New Roman"/>
          <w:sz w:val="28"/>
          <w:szCs w:val="28"/>
        </w:rPr>
        <w:t>3 402,2</w:t>
      </w:r>
      <w:r w:rsidRPr="005F4438">
        <w:rPr>
          <w:rFonts w:ascii="Times New Roman" w:hAnsi="Times New Roman" w:cs="Times New Roman"/>
          <w:sz w:val="28"/>
          <w:szCs w:val="28"/>
        </w:rPr>
        <w:t xml:space="preserve"> тыс. рублей.     </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-Расходы на содержание учреждений по внешко</w:t>
      </w:r>
      <w:r w:rsidR="00181EAB" w:rsidRPr="005F4438">
        <w:rPr>
          <w:rFonts w:ascii="Times New Roman" w:hAnsi="Times New Roman" w:cs="Times New Roman"/>
          <w:sz w:val="28"/>
          <w:szCs w:val="28"/>
        </w:rPr>
        <w:t xml:space="preserve">льной </w:t>
      </w:r>
      <w:r w:rsidR="00C1078B" w:rsidRPr="005F4438">
        <w:rPr>
          <w:rFonts w:ascii="Times New Roman" w:hAnsi="Times New Roman" w:cs="Times New Roman"/>
          <w:sz w:val="28"/>
          <w:szCs w:val="28"/>
        </w:rPr>
        <w:t xml:space="preserve">работе с детьми в сумме </w:t>
      </w:r>
      <w:r w:rsidR="0035644F" w:rsidRPr="005F4438">
        <w:rPr>
          <w:rFonts w:ascii="Times New Roman" w:hAnsi="Times New Roman" w:cs="Times New Roman"/>
          <w:sz w:val="28"/>
          <w:szCs w:val="28"/>
        </w:rPr>
        <w:t xml:space="preserve">44 809,8 </w:t>
      </w:r>
      <w:r w:rsidRPr="005F4438">
        <w:rPr>
          <w:rFonts w:ascii="Times New Roman" w:hAnsi="Times New Roman" w:cs="Times New Roman"/>
          <w:sz w:val="28"/>
          <w:szCs w:val="28"/>
        </w:rPr>
        <w:t>тыс. рублей</w:t>
      </w:r>
      <w:r w:rsidR="0035644F" w:rsidRPr="005F4438">
        <w:rPr>
          <w:rFonts w:ascii="Times New Roman" w:hAnsi="Times New Roman" w:cs="Times New Roman"/>
          <w:sz w:val="28"/>
          <w:szCs w:val="28"/>
        </w:rPr>
        <w:t>,</w:t>
      </w:r>
      <w:r w:rsidRPr="005F4438">
        <w:rPr>
          <w:rFonts w:ascii="Times New Roman" w:hAnsi="Times New Roman" w:cs="Times New Roman"/>
          <w:sz w:val="28"/>
          <w:szCs w:val="28"/>
        </w:rPr>
        <w:t xml:space="preserve"> </w:t>
      </w:r>
      <w:r w:rsidR="00C1078B" w:rsidRPr="005F4438">
        <w:rPr>
          <w:rFonts w:ascii="Times New Roman" w:hAnsi="Times New Roman" w:cs="Times New Roman"/>
          <w:sz w:val="28"/>
          <w:szCs w:val="28"/>
        </w:rPr>
        <w:t>в том числе:</w:t>
      </w:r>
    </w:p>
    <w:p w:rsidR="007B52AC" w:rsidRPr="005F4438" w:rsidRDefault="007B52AC" w:rsidP="007B52AC">
      <w:pPr>
        <w:spacing w:after="0" w:line="240" w:lineRule="auto"/>
        <w:ind w:firstLine="708"/>
        <w:jc w:val="both"/>
        <w:rPr>
          <w:rFonts w:ascii="Times New Roman" w:hAnsi="Times New Roman" w:cs="Times New Roman"/>
          <w:i/>
          <w:sz w:val="28"/>
          <w:szCs w:val="28"/>
        </w:rPr>
      </w:pPr>
      <w:r w:rsidRPr="005F4438">
        <w:rPr>
          <w:rFonts w:ascii="Times New Roman" w:hAnsi="Times New Roman" w:cs="Times New Roman"/>
          <w:i/>
          <w:sz w:val="28"/>
          <w:szCs w:val="28"/>
        </w:rPr>
        <w:t>- д</w:t>
      </w:r>
      <w:r w:rsidR="00181EAB" w:rsidRPr="005F4438">
        <w:rPr>
          <w:rFonts w:ascii="Times New Roman" w:hAnsi="Times New Roman" w:cs="Times New Roman"/>
          <w:i/>
          <w:sz w:val="28"/>
          <w:szCs w:val="28"/>
        </w:rPr>
        <w:t>е</w:t>
      </w:r>
      <w:r w:rsidR="00C1078B" w:rsidRPr="005F4438">
        <w:rPr>
          <w:rFonts w:ascii="Times New Roman" w:hAnsi="Times New Roman" w:cs="Times New Roman"/>
          <w:i/>
          <w:sz w:val="28"/>
          <w:szCs w:val="28"/>
        </w:rPr>
        <w:t xml:space="preserve">тские музыкальные школы </w:t>
      </w:r>
      <w:r w:rsidR="004E7101" w:rsidRPr="005F4438">
        <w:rPr>
          <w:rFonts w:ascii="Times New Roman" w:hAnsi="Times New Roman" w:cs="Times New Roman"/>
          <w:i/>
          <w:sz w:val="28"/>
          <w:szCs w:val="28"/>
        </w:rPr>
        <w:t>16 029,5</w:t>
      </w:r>
      <w:r w:rsidR="0035644F" w:rsidRPr="005F4438">
        <w:rPr>
          <w:rFonts w:ascii="Times New Roman" w:hAnsi="Times New Roman" w:cs="Times New Roman"/>
          <w:i/>
          <w:sz w:val="28"/>
          <w:szCs w:val="28"/>
        </w:rPr>
        <w:t xml:space="preserve"> </w:t>
      </w:r>
      <w:r w:rsidRPr="005F4438">
        <w:rPr>
          <w:rFonts w:ascii="Times New Roman" w:hAnsi="Times New Roman" w:cs="Times New Roman"/>
          <w:i/>
          <w:sz w:val="28"/>
          <w:szCs w:val="28"/>
        </w:rPr>
        <w:t>тыс. рублей;</w:t>
      </w:r>
    </w:p>
    <w:p w:rsidR="004B53FE" w:rsidRPr="005F4438" w:rsidRDefault="007B52AC" w:rsidP="007B52AC">
      <w:pPr>
        <w:spacing w:after="0" w:line="240" w:lineRule="auto"/>
        <w:ind w:firstLine="708"/>
        <w:jc w:val="both"/>
        <w:rPr>
          <w:rFonts w:ascii="Times New Roman" w:hAnsi="Times New Roman" w:cs="Times New Roman"/>
          <w:i/>
          <w:sz w:val="28"/>
          <w:szCs w:val="28"/>
        </w:rPr>
      </w:pPr>
      <w:r w:rsidRPr="005F4438">
        <w:rPr>
          <w:rFonts w:ascii="Times New Roman" w:hAnsi="Times New Roman" w:cs="Times New Roman"/>
          <w:i/>
          <w:sz w:val="28"/>
          <w:szCs w:val="28"/>
        </w:rPr>
        <w:t>- Дом де</w:t>
      </w:r>
      <w:r w:rsidR="00C1078B" w:rsidRPr="005F4438">
        <w:rPr>
          <w:rFonts w:ascii="Times New Roman" w:hAnsi="Times New Roman" w:cs="Times New Roman"/>
          <w:i/>
          <w:sz w:val="28"/>
          <w:szCs w:val="28"/>
        </w:rPr>
        <w:t xml:space="preserve">тского творчества и ДЮСШ </w:t>
      </w:r>
      <w:r w:rsidR="004E7101" w:rsidRPr="005F4438">
        <w:rPr>
          <w:rFonts w:ascii="Times New Roman" w:hAnsi="Times New Roman" w:cs="Times New Roman"/>
          <w:i/>
          <w:sz w:val="28"/>
          <w:szCs w:val="28"/>
        </w:rPr>
        <w:t>28 780,3</w:t>
      </w:r>
      <w:r w:rsidR="0035644F" w:rsidRPr="005F4438">
        <w:rPr>
          <w:rFonts w:ascii="Times New Roman" w:hAnsi="Times New Roman" w:cs="Times New Roman"/>
          <w:i/>
          <w:sz w:val="28"/>
          <w:szCs w:val="28"/>
        </w:rPr>
        <w:t xml:space="preserve"> </w:t>
      </w:r>
      <w:r w:rsidRPr="005F4438">
        <w:rPr>
          <w:rFonts w:ascii="Times New Roman" w:hAnsi="Times New Roman" w:cs="Times New Roman"/>
          <w:i/>
          <w:sz w:val="28"/>
          <w:szCs w:val="28"/>
        </w:rPr>
        <w:t>тыс. рублей.</w:t>
      </w:r>
    </w:p>
    <w:p w:rsidR="004E7101" w:rsidRPr="005F4438" w:rsidRDefault="004E7101" w:rsidP="004E7101">
      <w:pPr>
        <w:spacing w:line="240" w:lineRule="auto"/>
        <w:ind w:firstLine="709"/>
        <w:contextualSpacing/>
        <w:jc w:val="both"/>
        <w:outlineLvl w:val="3"/>
        <w:rPr>
          <w:rFonts w:ascii="Times New Roman" w:hAnsi="Times New Roman" w:cs="Times New Roman"/>
          <w:sz w:val="28"/>
          <w:szCs w:val="28"/>
        </w:rPr>
      </w:pPr>
      <w:r w:rsidRPr="005F4438">
        <w:rPr>
          <w:rFonts w:ascii="Times New Roman" w:hAnsi="Times New Roman" w:cs="Times New Roman"/>
          <w:sz w:val="28"/>
          <w:szCs w:val="28"/>
        </w:rPr>
        <w:t>-</w:t>
      </w:r>
      <w:r w:rsidRPr="005F4438">
        <w:rPr>
          <w:rFonts w:ascii="Times New Roman" w:eastAsia="Times New Roman" w:hAnsi="Times New Roman" w:cs="Times New Roman"/>
          <w:color w:val="000000"/>
          <w:sz w:val="28"/>
          <w:szCs w:val="28"/>
        </w:rPr>
        <w:t xml:space="preserve"> реализация муниципальной программы «Развитие системы образования Тунгокоченского муниципального округа Забайкальского края на 2026-2030 годы</w:t>
      </w:r>
      <w:r w:rsidRPr="005F4438">
        <w:rPr>
          <w:rFonts w:ascii="Times New Roman" w:eastAsia="Times New Roman" w:hAnsi="Times New Roman" w:cs="Times New Roman"/>
          <w:sz w:val="28"/>
          <w:szCs w:val="28"/>
        </w:rPr>
        <w:t>»</w:t>
      </w:r>
      <w:r w:rsidRPr="005F4438">
        <w:rPr>
          <w:rFonts w:ascii="Times New Roman" w:eastAsia="Times New Roman" w:hAnsi="Times New Roman" w:cs="Times New Roman"/>
          <w:color w:val="000000"/>
          <w:sz w:val="28"/>
          <w:szCs w:val="28"/>
        </w:rPr>
        <w:t xml:space="preserve"> на реализацию мероприятия по обеспечению функционирования модели персонифицированного финансирования дополнительного образования детей» в сумме </w:t>
      </w:r>
      <w:r w:rsidRPr="005F4438">
        <w:rPr>
          <w:rFonts w:ascii="Times New Roman" w:hAnsi="Times New Roman" w:cs="Times New Roman"/>
          <w:sz w:val="28"/>
          <w:szCs w:val="28"/>
        </w:rPr>
        <w:t>10 879,4 тыс. руб.</w:t>
      </w:r>
    </w:p>
    <w:p w:rsidR="004E7101" w:rsidRPr="005F4438" w:rsidRDefault="004E7101" w:rsidP="007B52AC">
      <w:pPr>
        <w:spacing w:after="0" w:line="240" w:lineRule="auto"/>
        <w:ind w:firstLine="708"/>
        <w:jc w:val="both"/>
        <w:rPr>
          <w:rFonts w:ascii="Times New Roman" w:hAnsi="Times New Roman" w:cs="Times New Roman"/>
          <w:i/>
          <w:sz w:val="28"/>
          <w:szCs w:val="28"/>
        </w:rPr>
      </w:pPr>
    </w:p>
    <w:p w:rsidR="007B52AC" w:rsidRPr="005F4438" w:rsidRDefault="007B52AC" w:rsidP="007B52AC">
      <w:pPr>
        <w:spacing w:line="240" w:lineRule="auto"/>
        <w:ind w:firstLine="709"/>
        <w:contextualSpacing/>
        <w:jc w:val="both"/>
        <w:outlineLvl w:val="3"/>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w:t>
      </w:r>
      <w:r w:rsidR="004B53FE" w:rsidRPr="005F4438">
        <w:rPr>
          <w:rFonts w:ascii="Times New Roman" w:hAnsi="Times New Roman" w:cs="Times New Roman"/>
          <w:sz w:val="28"/>
          <w:szCs w:val="28"/>
        </w:rPr>
        <w:t xml:space="preserve"> в сумме </w:t>
      </w:r>
      <w:r w:rsidR="00EB0957" w:rsidRPr="005F4438">
        <w:rPr>
          <w:rFonts w:ascii="Times New Roman" w:hAnsi="Times New Roman" w:cs="Times New Roman"/>
          <w:sz w:val="28"/>
          <w:szCs w:val="28"/>
        </w:rPr>
        <w:t>59 415,6</w:t>
      </w:r>
      <w:r w:rsidR="002E197E" w:rsidRPr="005F4438">
        <w:rPr>
          <w:rFonts w:ascii="Times New Roman" w:hAnsi="Times New Roman" w:cs="Times New Roman"/>
          <w:sz w:val="28"/>
          <w:szCs w:val="28"/>
        </w:rPr>
        <w:t xml:space="preserve"> тыс.</w:t>
      </w:r>
      <w:r w:rsidR="00EB0957" w:rsidRPr="005F4438">
        <w:rPr>
          <w:rFonts w:ascii="Times New Roman" w:hAnsi="Times New Roman" w:cs="Times New Roman"/>
          <w:sz w:val="28"/>
          <w:szCs w:val="28"/>
        </w:rPr>
        <w:t xml:space="preserve"> </w:t>
      </w:r>
      <w:r w:rsidR="002E197E" w:rsidRPr="005F4438">
        <w:rPr>
          <w:rFonts w:ascii="Times New Roman" w:hAnsi="Times New Roman" w:cs="Times New Roman"/>
          <w:sz w:val="28"/>
          <w:szCs w:val="28"/>
        </w:rPr>
        <w:t>рублей</w:t>
      </w:r>
      <w:r w:rsidRPr="005F4438">
        <w:rPr>
          <w:rFonts w:ascii="Times New Roman" w:hAnsi="Times New Roman" w:cs="Times New Roman"/>
          <w:sz w:val="28"/>
          <w:szCs w:val="28"/>
        </w:rPr>
        <w:t>, предусматриваемые по данному по</w:t>
      </w:r>
      <w:r w:rsidR="004B53FE" w:rsidRPr="005F4438">
        <w:rPr>
          <w:rFonts w:ascii="Times New Roman" w:hAnsi="Times New Roman" w:cs="Times New Roman"/>
          <w:sz w:val="28"/>
          <w:szCs w:val="28"/>
        </w:rPr>
        <w:t xml:space="preserve">дразделу на </w:t>
      </w:r>
      <w:r w:rsidR="004B53FE" w:rsidRPr="005F4438">
        <w:rPr>
          <w:rFonts w:ascii="Times New Roman" w:hAnsi="Times New Roman" w:cs="Times New Roman"/>
          <w:b/>
          <w:sz w:val="28"/>
          <w:szCs w:val="28"/>
        </w:rPr>
        <w:t>202</w:t>
      </w:r>
      <w:r w:rsidR="00EB0957" w:rsidRPr="005F4438">
        <w:rPr>
          <w:rFonts w:ascii="Times New Roman" w:hAnsi="Times New Roman" w:cs="Times New Roman"/>
          <w:b/>
          <w:sz w:val="28"/>
          <w:szCs w:val="28"/>
        </w:rPr>
        <w:t>8</w:t>
      </w:r>
      <w:r w:rsidRPr="005F4438">
        <w:rPr>
          <w:rFonts w:ascii="Times New Roman" w:hAnsi="Times New Roman" w:cs="Times New Roman"/>
          <w:sz w:val="28"/>
          <w:szCs w:val="28"/>
        </w:rPr>
        <w:t xml:space="preserve"> год характеризуются следующими показателями:</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Субсидия из краевого бюджета на увеличение тарифной ставки на 25 процентов в </w:t>
      </w:r>
      <w:r w:rsidR="002E197E" w:rsidRPr="005F4438">
        <w:rPr>
          <w:rFonts w:ascii="Times New Roman" w:hAnsi="Times New Roman" w:cs="Times New Roman"/>
          <w:sz w:val="28"/>
          <w:szCs w:val="28"/>
        </w:rPr>
        <w:t>поселк</w:t>
      </w:r>
      <w:r w:rsidR="004B53FE" w:rsidRPr="005F4438">
        <w:rPr>
          <w:rFonts w:ascii="Times New Roman" w:hAnsi="Times New Roman" w:cs="Times New Roman"/>
          <w:sz w:val="28"/>
          <w:szCs w:val="28"/>
        </w:rPr>
        <w:t xml:space="preserve">ах городского типа </w:t>
      </w:r>
      <w:r w:rsidR="00EB0957" w:rsidRPr="005F4438">
        <w:rPr>
          <w:rFonts w:ascii="Times New Roman" w:hAnsi="Times New Roman" w:cs="Times New Roman"/>
          <w:sz w:val="28"/>
          <w:szCs w:val="28"/>
        </w:rPr>
        <w:t>2 684,3</w:t>
      </w:r>
      <w:r w:rsidRPr="005F4438">
        <w:rPr>
          <w:rFonts w:ascii="Times New Roman" w:hAnsi="Times New Roman" w:cs="Times New Roman"/>
          <w:sz w:val="28"/>
          <w:szCs w:val="28"/>
        </w:rPr>
        <w:t xml:space="preserve"> тыс. рублей.     </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-Расходы на содержание учреждений по внешкольной работе с детьми</w:t>
      </w:r>
      <w:r w:rsidR="004B53FE" w:rsidRPr="005F4438">
        <w:rPr>
          <w:rFonts w:ascii="Times New Roman" w:hAnsi="Times New Roman" w:cs="Times New Roman"/>
          <w:sz w:val="28"/>
          <w:szCs w:val="28"/>
        </w:rPr>
        <w:t xml:space="preserve"> в сумме </w:t>
      </w:r>
      <w:r w:rsidR="00EB0957" w:rsidRPr="005F4438">
        <w:rPr>
          <w:rFonts w:ascii="Times New Roman" w:hAnsi="Times New Roman" w:cs="Times New Roman"/>
          <w:sz w:val="28"/>
          <w:szCs w:val="28"/>
        </w:rPr>
        <w:t>44 819,8</w:t>
      </w:r>
      <w:r w:rsidRPr="005F4438">
        <w:rPr>
          <w:rFonts w:ascii="Times New Roman" w:hAnsi="Times New Roman" w:cs="Times New Roman"/>
          <w:sz w:val="28"/>
          <w:szCs w:val="28"/>
        </w:rPr>
        <w:t xml:space="preserve"> тыс. рублей </w:t>
      </w:r>
      <w:r w:rsidR="003C4F0F" w:rsidRPr="005F4438">
        <w:rPr>
          <w:rFonts w:ascii="Times New Roman" w:hAnsi="Times New Roman" w:cs="Times New Roman"/>
          <w:sz w:val="28"/>
          <w:szCs w:val="28"/>
        </w:rPr>
        <w:t>в том числе:</w:t>
      </w:r>
    </w:p>
    <w:p w:rsidR="007B52AC" w:rsidRPr="005F4438" w:rsidRDefault="007B52AC" w:rsidP="007B52AC">
      <w:pPr>
        <w:spacing w:after="0" w:line="240" w:lineRule="auto"/>
        <w:ind w:firstLine="708"/>
        <w:jc w:val="both"/>
        <w:rPr>
          <w:rFonts w:ascii="Times New Roman" w:hAnsi="Times New Roman" w:cs="Times New Roman"/>
          <w:i/>
          <w:sz w:val="28"/>
          <w:szCs w:val="28"/>
        </w:rPr>
      </w:pPr>
      <w:r w:rsidRPr="005F4438">
        <w:rPr>
          <w:rFonts w:ascii="Times New Roman" w:hAnsi="Times New Roman" w:cs="Times New Roman"/>
          <w:i/>
          <w:sz w:val="28"/>
          <w:szCs w:val="28"/>
        </w:rPr>
        <w:t>- д</w:t>
      </w:r>
      <w:r w:rsidR="002E197E" w:rsidRPr="005F4438">
        <w:rPr>
          <w:rFonts w:ascii="Times New Roman" w:hAnsi="Times New Roman" w:cs="Times New Roman"/>
          <w:i/>
          <w:sz w:val="28"/>
          <w:szCs w:val="28"/>
        </w:rPr>
        <w:t>е</w:t>
      </w:r>
      <w:r w:rsidR="004B53FE" w:rsidRPr="005F4438">
        <w:rPr>
          <w:rFonts w:ascii="Times New Roman" w:hAnsi="Times New Roman" w:cs="Times New Roman"/>
          <w:i/>
          <w:sz w:val="28"/>
          <w:szCs w:val="28"/>
        </w:rPr>
        <w:t xml:space="preserve">тские музыкальные школы </w:t>
      </w:r>
      <w:r w:rsidR="00C65D52" w:rsidRPr="005F4438">
        <w:rPr>
          <w:rFonts w:ascii="Times New Roman" w:hAnsi="Times New Roman" w:cs="Times New Roman"/>
          <w:i/>
          <w:sz w:val="28"/>
          <w:szCs w:val="28"/>
        </w:rPr>
        <w:t>16 039,5</w:t>
      </w:r>
      <w:r w:rsidRPr="005F4438">
        <w:rPr>
          <w:rFonts w:ascii="Times New Roman" w:hAnsi="Times New Roman" w:cs="Times New Roman"/>
          <w:i/>
          <w:sz w:val="28"/>
          <w:szCs w:val="28"/>
        </w:rPr>
        <w:t xml:space="preserve"> тыс. рублей;</w:t>
      </w:r>
    </w:p>
    <w:p w:rsidR="007B52AC" w:rsidRPr="005F4438" w:rsidRDefault="007B52AC" w:rsidP="007B52AC">
      <w:pPr>
        <w:spacing w:after="0" w:line="240" w:lineRule="auto"/>
        <w:ind w:firstLine="708"/>
        <w:jc w:val="both"/>
        <w:rPr>
          <w:rFonts w:ascii="Times New Roman" w:hAnsi="Times New Roman" w:cs="Times New Roman"/>
          <w:i/>
          <w:sz w:val="28"/>
          <w:szCs w:val="28"/>
        </w:rPr>
      </w:pPr>
      <w:r w:rsidRPr="005F4438">
        <w:rPr>
          <w:rFonts w:ascii="Times New Roman" w:hAnsi="Times New Roman" w:cs="Times New Roman"/>
          <w:i/>
          <w:sz w:val="28"/>
          <w:szCs w:val="28"/>
        </w:rPr>
        <w:t>- Дом де</w:t>
      </w:r>
      <w:r w:rsidR="002E197E" w:rsidRPr="005F4438">
        <w:rPr>
          <w:rFonts w:ascii="Times New Roman" w:hAnsi="Times New Roman" w:cs="Times New Roman"/>
          <w:i/>
          <w:sz w:val="28"/>
          <w:szCs w:val="28"/>
        </w:rPr>
        <w:t>т</w:t>
      </w:r>
      <w:r w:rsidR="004B53FE" w:rsidRPr="005F4438">
        <w:rPr>
          <w:rFonts w:ascii="Times New Roman" w:hAnsi="Times New Roman" w:cs="Times New Roman"/>
          <w:i/>
          <w:sz w:val="28"/>
          <w:szCs w:val="28"/>
        </w:rPr>
        <w:t xml:space="preserve">ского творчества и ДЮСШ </w:t>
      </w:r>
      <w:r w:rsidR="00093296" w:rsidRPr="005F4438">
        <w:rPr>
          <w:rFonts w:ascii="Times New Roman" w:hAnsi="Times New Roman" w:cs="Times New Roman"/>
          <w:i/>
          <w:sz w:val="28"/>
          <w:szCs w:val="28"/>
        </w:rPr>
        <w:t>28 780,3</w:t>
      </w:r>
      <w:r w:rsidRPr="005F4438">
        <w:rPr>
          <w:rFonts w:ascii="Times New Roman" w:hAnsi="Times New Roman" w:cs="Times New Roman"/>
          <w:i/>
          <w:sz w:val="28"/>
          <w:szCs w:val="28"/>
        </w:rPr>
        <w:t xml:space="preserve"> тыс. рублей.</w:t>
      </w:r>
    </w:p>
    <w:p w:rsidR="00C65D52" w:rsidRPr="005F4438" w:rsidRDefault="00C65D52" w:rsidP="00C65D52">
      <w:pPr>
        <w:spacing w:line="240" w:lineRule="auto"/>
        <w:ind w:firstLine="709"/>
        <w:contextualSpacing/>
        <w:jc w:val="both"/>
        <w:outlineLvl w:val="3"/>
        <w:rPr>
          <w:rFonts w:ascii="Times New Roman" w:hAnsi="Times New Roman" w:cs="Times New Roman"/>
          <w:sz w:val="28"/>
          <w:szCs w:val="28"/>
        </w:rPr>
      </w:pPr>
      <w:r w:rsidRPr="005F4438">
        <w:rPr>
          <w:rFonts w:ascii="Times New Roman" w:hAnsi="Times New Roman" w:cs="Times New Roman"/>
          <w:sz w:val="28"/>
          <w:szCs w:val="28"/>
        </w:rPr>
        <w:t>-</w:t>
      </w:r>
      <w:r w:rsidRPr="005F4438">
        <w:rPr>
          <w:rFonts w:ascii="Times New Roman" w:eastAsia="Times New Roman" w:hAnsi="Times New Roman" w:cs="Times New Roman"/>
          <w:color w:val="000000"/>
          <w:sz w:val="28"/>
          <w:szCs w:val="28"/>
        </w:rPr>
        <w:t xml:space="preserve"> реализация муниципальной программы «Развитие системы образования Тунгокоченского муниципального округа Забайкальского края на 2026-2030 годы</w:t>
      </w:r>
      <w:r w:rsidRPr="005F4438">
        <w:rPr>
          <w:rFonts w:ascii="Times New Roman" w:eastAsia="Times New Roman" w:hAnsi="Times New Roman" w:cs="Times New Roman"/>
          <w:sz w:val="28"/>
          <w:szCs w:val="28"/>
        </w:rPr>
        <w:t>»</w:t>
      </w:r>
      <w:r w:rsidRPr="005F4438">
        <w:rPr>
          <w:rFonts w:ascii="Times New Roman" w:eastAsia="Times New Roman" w:hAnsi="Times New Roman" w:cs="Times New Roman"/>
          <w:color w:val="000000"/>
          <w:sz w:val="28"/>
          <w:szCs w:val="28"/>
        </w:rPr>
        <w:t xml:space="preserve"> на реализацию мероприятия по обеспечению функционирования модели персонифицированного финансирования дополнительного образования детей» в сумме </w:t>
      </w:r>
      <w:r w:rsidRPr="005F4438">
        <w:rPr>
          <w:rFonts w:ascii="Times New Roman" w:hAnsi="Times New Roman" w:cs="Times New Roman"/>
          <w:sz w:val="28"/>
          <w:szCs w:val="28"/>
        </w:rPr>
        <w:t>11 911,5 тыс. руб.</w:t>
      </w:r>
    </w:p>
    <w:p w:rsidR="002E197E" w:rsidRPr="005F4438" w:rsidRDefault="002E197E" w:rsidP="007B52AC">
      <w:pPr>
        <w:spacing w:after="0" w:line="240" w:lineRule="auto"/>
        <w:jc w:val="center"/>
        <w:rPr>
          <w:rFonts w:ascii="Times New Roman" w:hAnsi="Times New Roman" w:cs="Times New Roman"/>
          <w:b/>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«Молодежная политика и оздоровление детей»</w:t>
      </w:r>
    </w:p>
    <w:p w:rsidR="007B52AC" w:rsidRPr="005F4438" w:rsidRDefault="007B52AC" w:rsidP="007B52AC">
      <w:pPr>
        <w:spacing w:after="0" w:line="240" w:lineRule="auto"/>
        <w:jc w:val="center"/>
        <w:rPr>
          <w:rFonts w:ascii="Times New Roman" w:hAnsi="Times New Roman" w:cs="Times New Roman"/>
          <w:b/>
          <w:sz w:val="28"/>
          <w:szCs w:val="28"/>
        </w:rPr>
      </w:pPr>
    </w:p>
    <w:p w:rsidR="003C4F0F"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Бюджетные ас</w:t>
      </w:r>
      <w:r w:rsidR="002344B9" w:rsidRPr="005F4438">
        <w:rPr>
          <w:rFonts w:ascii="Times New Roman" w:hAnsi="Times New Roman" w:cs="Times New Roman"/>
          <w:sz w:val="28"/>
          <w:szCs w:val="28"/>
        </w:rPr>
        <w:t>сигнования по подразделу на</w:t>
      </w:r>
      <w:r w:rsidR="003C4F0F" w:rsidRPr="005F4438">
        <w:rPr>
          <w:rFonts w:ascii="Times New Roman" w:hAnsi="Times New Roman" w:cs="Times New Roman"/>
          <w:sz w:val="28"/>
          <w:szCs w:val="28"/>
        </w:rPr>
        <w:t xml:space="preserve"> 202</w:t>
      </w:r>
      <w:r w:rsidR="00C65D52" w:rsidRPr="005F4438">
        <w:rPr>
          <w:rFonts w:ascii="Times New Roman" w:hAnsi="Times New Roman" w:cs="Times New Roman"/>
          <w:sz w:val="28"/>
          <w:szCs w:val="28"/>
        </w:rPr>
        <w:t>6</w:t>
      </w:r>
      <w:r w:rsidR="003C4F0F" w:rsidRPr="005F4438">
        <w:rPr>
          <w:rFonts w:ascii="Times New Roman" w:hAnsi="Times New Roman" w:cs="Times New Roman"/>
          <w:sz w:val="28"/>
          <w:szCs w:val="28"/>
        </w:rPr>
        <w:t xml:space="preserve"> год </w:t>
      </w:r>
      <w:r w:rsidRPr="005F4438">
        <w:rPr>
          <w:rFonts w:ascii="Times New Roman" w:hAnsi="Times New Roman" w:cs="Times New Roman"/>
          <w:sz w:val="28"/>
          <w:szCs w:val="28"/>
        </w:rPr>
        <w:t xml:space="preserve">предусматриваются </w:t>
      </w:r>
      <w:r w:rsidR="003C4F0F" w:rsidRPr="005F4438">
        <w:rPr>
          <w:rFonts w:ascii="Times New Roman" w:hAnsi="Times New Roman" w:cs="Times New Roman"/>
          <w:sz w:val="28"/>
          <w:szCs w:val="28"/>
        </w:rPr>
        <w:t xml:space="preserve">в размере </w:t>
      </w:r>
      <w:r w:rsidR="00B45E24" w:rsidRPr="005F4438">
        <w:rPr>
          <w:rFonts w:ascii="Times New Roman" w:hAnsi="Times New Roman" w:cs="Times New Roman"/>
          <w:sz w:val="28"/>
          <w:szCs w:val="28"/>
        </w:rPr>
        <w:t>3 207,2</w:t>
      </w:r>
      <w:r w:rsidR="003C4F0F" w:rsidRPr="005F4438">
        <w:rPr>
          <w:rFonts w:ascii="Times New Roman" w:hAnsi="Times New Roman" w:cs="Times New Roman"/>
          <w:sz w:val="28"/>
          <w:szCs w:val="28"/>
        </w:rPr>
        <w:t xml:space="preserve"> тыс.</w:t>
      </w:r>
      <w:r w:rsidR="00B45E24" w:rsidRPr="005F4438">
        <w:rPr>
          <w:rFonts w:ascii="Times New Roman" w:hAnsi="Times New Roman" w:cs="Times New Roman"/>
          <w:sz w:val="28"/>
          <w:szCs w:val="28"/>
        </w:rPr>
        <w:t xml:space="preserve"> </w:t>
      </w:r>
      <w:r w:rsidR="003C4F0F" w:rsidRPr="005F4438">
        <w:rPr>
          <w:rFonts w:ascii="Times New Roman" w:hAnsi="Times New Roman" w:cs="Times New Roman"/>
          <w:sz w:val="28"/>
          <w:szCs w:val="28"/>
        </w:rPr>
        <w:t xml:space="preserve">рублей </w:t>
      </w:r>
      <w:r w:rsidRPr="005F4438">
        <w:rPr>
          <w:rFonts w:ascii="Times New Roman" w:hAnsi="Times New Roman" w:cs="Times New Roman"/>
          <w:sz w:val="28"/>
          <w:szCs w:val="28"/>
        </w:rPr>
        <w:t>по</w:t>
      </w:r>
      <w:r w:rsidR="003C4F0F" w:rsidRPr="005F4438">
        <w:rPr>
          <w:rFonts w:ascii="Times New Roman" w:hAnsi="Times New Roman" w:cs="Times New Roman"/>
          <w:sz w:val="28"/>
          <w:szCs w:val="28"/>
        </w:rPr>
        <w:t>:</w:t>
      </w:r>
    </w:p>
    <w:p w:rsidR="007B52AC" w:rsidRPr="005F4438" w:rsidRDefault="003C4F0F"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w:t>
      </w:r>
      <w:r w:rsidR="007B52AC" w:rsidRPr="005F4438">
        <w:rPr>
          <w:rFonts w:ascii="Times New Roman" w:hAnsi="Times New Roman" w:cs="Times New Roman"/>
          <w:sz w:val="28"/>
          <w:szCs w:val="28"/>
        </w:rPr>
        <w:t xml:space="preserve"> муниципальной программе «</w:t>
      </w:r>
      <w:r w:rsidR="00B45E24" w:rsidRPr="005F4438">
        <w:rPr>
          <w:rFonts w:ascii="Times New Roman" w:hAnsi="Times New Roman" w:cs="Times New Roman"/>
          <w:sz w:val="28"/>
          <w:szCs w:val="28"/>
        </w:rPr>
        <w:t>Организация отдыха, оздоровления, занятости детей и подростков" (2026-2030гг.)</w:t>
      </w:r>
      <w:r w:rsidR="007B52AC" w:rsidRPr="005F4438">
        <w:rPr>
          <w:rFonts w:ascii="Times New Roman" w:hAnsi="Times New Roman" w:cs="Times New Roman"/>
          <w:sz w:val="28"/>
          <w:szCs w:val="28"/>
        </w:rPr>
        <w:t>»</w:t>
      </w:r>
      <w:r w:rsidRPr="005F4438">
        <w:rPr>
          <w:rFonts w:ascii="Times New Roman" w:hAnsi="Times New Roman" w:cs="Times New Roman"/>
          <w:sz w:val="28"/>
          <w:szCs w:val="28"/>
        </w:rPr>
        <w:t xml:space="preserve"> в сумме </w:t>
      </w:r>
      <w:r w:rsidR="00B45E24" w:rsidRPr="005F4438">
        <w:rPr>
          <w:rFonts w:ascii="Times New Roman" w:hAnsi="Times New Roman" w:cs="Times New Roman"/>
          <w:sz w:val="28"/>
          <w:szCs w:val="28"/>
        </w:rPr>
        <w:t>2 957,2</w:t>
      </w:r>
      <w:r w:rsidRPr="005F4438">
        <w:rPr>
          <w:rFonts w:ascii="Times New Roman" w:hAnsi="Times New Roman" w:cs="Times New Roman"/>
          <w:sz w:val="28"/>
          <w:szCs w:val="28"/>
        </w:rPr>
        <w:t xml:space="preserve"> тыс. рублей;</w:t>
      </w:r>
    </w:p>
    <w:p w:rsidR="003C4F0F" w:rsidRPr="005F4438" w:rsidRDefault="003C4F0F"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муниципальной программе «Молодежь XXI века» на 2025-2027 годы в сумме 250,0 тыс. рублей</w:t>
      </w:r>
      <w:r w:rsidR="00AA062B" w:rsidRPr="005F4438">
        <w:rPr>
          <w:rFonts w:ascii="Times New Roman" w:hAnsi="Times New Roman" w:cs="Times New Roman"/>
          <w:sz w:val="28"/>
          <w:szCs w:val="28"/>
        </w:rPr>
        <w:t>.</w:t>
      </w:r>
    </w:p>
    <w:p w:rsidR="00835486" w:rsidRPr="005F4438" w:rsidRDefault="00835486" w:rsidP="007B52AC">
      <w:pPr>
        <w:spacing w:after="0" w:line="240" w:lineRule="auto"/>
        <w:ind w:firstLine="709"/>
        <w:jc w:val="both"/>
        <w:rPr>
          <w:rFonts w:ascii="Times New Roman" w:hAnsi="Times New Roman" w:cs="Times New Roman"/>
          <w:sz w:val="28"/>
          <w:szCs w:val="28"/>
        </w:rPr>
      </w:pPr>
    </w:p>
    <w:p w:rsidR="00A11D5B" w:rsidRPr="005F4438" w:rsidRDefault="00A11D5B" w:rsidP="00A11D5B">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 по подразделу на 2027 год предусматриваются в размере 3 598,8 тыс. рублей по:</w:t>
      </w:r>
    </w:p>
    <w:p w:rsidR="00A11D5B" w:rsidRPr="005F4438" w:rsidRDefault="00A11D5B" w:rsidP="00A11D5B">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муниципальной программе «Организация отдыха, оздоровления, занятости детей и подростков" (2026-2030гг.)» в сумме 3 348,8 тыс. рублей;</w:t>
      </w:r>
    </w:p>
    <w:p w:rsidR="00A11D5B" w:rsidRPr="005F4438" w:rsidRDefault="00A11D5B" w:rsidP="00A11D5B">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муниципальной программе «Молодежь XXI века» на 2025-2027 годы в сумме 250,0 тыс. рублей.</w:t>
      </w:r>
    </w:p>
    <w:p w:rsidR="00A11D5B" w:rsidRPr="005F4438" w:rsidRDefault="00A11D5B" w:rsidP="00A11D5B">
      <w:pPr>
        <w:spacing w:after="0" w:line="240" w:lineRule="auto"/>
        <w:ind w:firstLine="709"/>
        <w:jc w:val="both"/>
        <w:rPr>
          <w:rFonts w:ascii="Times New Roman" w:hAnsi="Times New Roman" w:cs="Times New Roman"/>
          <w:sz w:val="28"/>
          <w:szCs w:val="28"/>
        </w:rPr>
      </w:pPr>
    </w:p>
    <w:p w:rsidR="00A11D5B" w:rsidRPr="005F4438" w:rsidRDefault="00A11D5B" w:rsidP="00A11D5B">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 по подразделу на 2028 год предусматриваются в размере 3 640,4 тыс. рублей по:</w:t>
      </w:r>
    </w:p>
    <w:p w:rsidR="00A11D5B" w:rsidRPr="005F4438" w:rsidRDefault="00A11D5B" w:rsidP="00A11D5B">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муниципальной программе «Организация отдыха, оздоровления, занятости детей и подростков" (2026-2030гг.)» в сумме 3 640,4 тыс. рублей;</w:t>
      </w:r>
    </w:p>
    <w:p w:rsidR="00A11D5B" w:rsidRPr="005F4438" w:rsidRDefault="00A11D5B" w:rsidP="00A11D5B">
      <w:pPr>
        <w:spacing w:after="0" w:line="240" w:lineRule="auto"/>
        <w:ind w:firstLine="709"/>
        <w:jc w:val="both"/>
        <w:rPr>
          <w:rFonts w:ascii="Times New Roman" w:hAnsi="Times New Roman" w:cs="Times New Roman"/>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«Другие вопросы в области образования»</w:t>
      </w:r>
    </w:p>
    <w:p w:rsidR="007B52AC" w:rsidRPr="005F4438" w:rsidRDefault="007B52AC" w:rsidP="007B52AC">
      <w:pPr>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1559"/>
        <w:gridCol w:w="1418"/>
        <w:gridCol w:w="1417"/>
        <w:gridCol w:w="1383"/>
      </w:tblGrid>
      <w:tr w:rsidR="007B52AC" w:rsidRPr="005F4438" w:rsidTr="00A26D8C">
        <w:tc>
          <w:tcPr>
            <w:tcW w:w="3794" w:type="dxa"/>
          </w:tcPr>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Наименование показателя</w:t>
            </w:r>
          </w:p>
        </w:tc>
        <w:tc>
          <w:tcPr>
            <w:tcW w:w="1559" w:type="dxa"/>
          </w:tcPr>
          <w:p w:rsidR="007B52AC" w:rsidRPr="005F4438" w:rsidRDefault="00505F95"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A11D5B" w:rsidRPr="005F4438">
              <w:rPr>
                <w:rFonts w:ascii="Times New Roman" w:hAnsi="Times New Roman" w:cs="Times New Roman"/>
                <w:sz w:val="28"/>
                <w:szCs w:val="28"/>
              </w:rPr>
              <w:t>5</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418" w:type="dxa"/>
          </w:tcPr>
          <w:p w:rsidR="007B52AC" w:rsidRPr="005F4438" w:rsidRDefault="00505F95"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A11D5B" w:rsidRPr="005F4438">
              <w:rPr>
                <w:rFonts w:ascii="Times New Roman" w:hAnsi="Times New Roman" w:cs="Times New Roman"/>
                <w:sz w:val="28"/>
                <w:szCs w:val="28"/>
              </w:rPr>
              <w:t>6</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417" w:type="dxa"/>
          </w:tcPr>
          <w:p w:rsidR="007B52AC" w:rsidRPr="005F4438" w:rsidRDefault="00505F95"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374166" w:rsidRPr="005F4438">
              <w:rPr>
                <w:rFonts w:ascii="Times New Roman" w:hAnsi="Times New Roman" w:cs="Times New Roman"/>
                <w:sz w:val="28"/>
                <w:szCs w:val="28"/>
              </w:rPr>
              <w:t>7</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383" w:type="dxa"/>
          </w:tcPr>
          <w:p w:rsidR="007B52AC" w:rsidRPr="005F4438" w:rsidRDefault="00505F95"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374166" w:rsidRPr="005F4438">
              <w:rPr>
                <w:rFonts w:ascii="Times New Roman" w:hAnsi="Times New Roman" w:cs="Times New Roman"/>
                <w:sz w:val="28"/>
                <w:szCs w:val="28"/>
              </w:rPr>
              <w:t>8</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r>
      <w:tr w:rsidR="007B52AC" w:rsidRPr="005F4438" w:rsidTr="00A26D8C">
        <w:tc>
          <w:tcPr>
            <w:tcW w:w="3794" w:type="dxa"/>
          </w:tcPr>
          <w:p w:rsidR="007B52AC" w:rsidRPr="005F4438" w:rsidRDefault="007B52AC" w:rsidP="00A26D8C">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1559" w:type="dxa"/>
          </w:tcPr>
          <w:p w:rsidR="007B52AC" w:rsidRPr="005F4438" w:rsidRDefault="00A11D5B"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110 956,1</w:t>
            </w:r>
          </w:p>
        </w:tc>
        <w:tc>
          <w:tcPr>
            <w:tcW w:w="1418" w:type="dxa"/>
          </w:tcPr>
          <w:p w:rsidR="007B52AC" w:rsidRPr="005F4438" w:rsidRDefault="00077EB2"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184 721,2</w:t>
            </w:r>
          </w:p>
        </w:tc>
        <w:tc>
          <w:tcPr>
            <w:tcW w:w="1417" w:type="dxa"/>
          </w:tcPr>
          <w:p w:rsidR="007B52AC" w:rsidRPr="005F4438" w:rsidRDefault="002A5327"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149 141,3</w:t>
            </w:r>
          </w:p>
        </w:tc>
        <w:tc>
          <w:tcPr>
            <w:tcW w:w="1383" w:type="dxa"/>
          </w:tcPr>
          <w:p w:rsidR="007B52AC" w:rsidRPr="005F4438" w:rsidRDefault="002A5327"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190 622,7</w:t>
            </w:r>
          </w:p>
        </w:tc>
      </w:tr>
      <w:tr w:rsidR="007B52AC" w:rsidRPr="005F4438" w:rsidTr="00A26D8C">
        <w:tc>
          <w:tcPr>
            <w:tcW w:w="3794" w:type="dxa"/>
          </w:tcPr>
          <w:p w:rsidR="007B52AC" w:rsidRPr="005F4438" w:rsidRDefault="007F1F25" w:rsidP="00A11D5B">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w:t>
            </w:r>
            <w:r w:rsidR="00A11D5B" w:rsidRPr="005F4438">
              <w:rPr>
                <w:rFonts w:ascii="Times New Roman" w:hAnsi="Times New Roman" w:cs="Times New Roman"/>
                <w:sz w:val="28"/>
                <w:szCs w:val="28"/>
              </w:rPr>
              <w:t>6 году к 2025</w:t>
            </w:r>
            <w:r w:rsidR="007B52AC" w:rsidRPr="005F4438">
              <w:rPr>
                <w:rFonts w:ascii="Times New Roman" w:hAnsi="Times New Roman" w:cs="Times New Roman"/>
                <w:sz w:val="28"/>
                <w:szCs w:val="28"/>
              </w:rPr>
              <w:t xml:space="preserve"> году, тыс. рублей</w:t>
            </w:r>
          </w:p>
        </w:tc>
        <w:tc>
          <w:tcPr>
            <w:tcW w:w="1559" w:type="dxa"/>
          </w:tcPr>
          <w:p w:rsidR="007B52AC" w:rsidRPr="005F4438" w:rsidRDefault="007B52AC" w:rsidP="00A26D8C">
            <w:pPr>
              <w:spacing w:after="0" w:line="240" w:lineRule="auto"/>
              <w:jc w:val="center"/>
              <w:rPr>
                <w:rFonts w:ascii="Times New Roman" w:hAnsi="Times New Roman" w:cs="Times New Roman"/>
                <w:sz w:val="28"/>
                <w:szCs w:val="28"/>
              </w:rPr>
            </w:pPr>
          </w:p>
        </w:tc>
        <w:tc>
          <w:tcPr>
            <w:tcW w:w="1418" w:type="dxa"/>
          </w:tcPr>
          <w:p w:rsidR="00174968" w:rsidRPr="005F4438" w:rsidRDefault="002A5327"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73 765,1</w:t>
            </w:r>
          </w:p>
        </w:tc>
        <w:tc>
          <w:tcPr>
            <w:tcW w:w="1417" w:type="dxa"/>
          </w:tcPr>
          <w:p w:rsidR="007B52AC" w:rsidRPr="005F4438" w:rsidRDefault="007B52AC" w:rsidP="00A26D8C">
            <w:pPr>
              <w:spacing w:after="0" w:line="240" w:lineRule="auto"/>
              <w:jc w:val="center"/>
              <w:rPr>
                <w:rFonts w:ascii="Times New Roman" w:hAnsi="Times New Roman" w:cs="Times New Roman"/>
                <w:sz w:val="28"/>
                <w:szCs w:val="28"/>
              </w:rPr>
            </w:pPr>
          </w:p>
        </w:tc>
        <w:tc>
          <w:tcPr>
            <w:tcW w:w="1383" w:type="dxa"/>
          </w:tcPr>
          <w:p w:rsidR="007B52AC" w:rsidRPr="005F4438" w:rsidRDefault="007B52AC" w:rsidP="00A26D8C">
            <w:pPr>
              <w:spacing w:after="0" w:line="240" w:lineRule="auto"/>
              <w:jc w:val="center"/>
              <w:rPr>
                <w:rFonts w:ascii="Times New Roman" w:hAnsi="Times New Roman" w:cs="Times New Roman"/>
                <w:sz w:val="28"/>
                <w:szCs w:val="28"/>
              </w:rPr>
            </w:pPr>
          </w:p>
        </w:tc>
      </w:tr>
    </w:tbl>
    <w:p w:rsidR="007B52AC" w:rsidRPr="005F4438" w:rsidRDefault="007B52AC" w:rsidP="007B52AC">
      <w:pPr>
        <w:spacing w:after="0" w:line="240" w:lineRule="auto"/>
        <w:jc w:val="center"/>
        <w:rPr>
          <w:rFonts w:ascii="Times New Roman" w:hAnsi="Times New Roman" w:cs="Times New Roman"/>
          <w:b/>
          <w:sz w:val="28"/>
          <w:szCs w:val="28"/>
        </w:rPr>
      </w:pP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 предусматриваемые на обеспечение реализации других вопрос</w:t>
      </w:r>
      <w:r w:rsidR="00DC136E" w:rsidRPr="005F4438">
        <w:rPr>
          <w:rFonts w:ascii="Times New Roman" w:hAnsi="Times New Roman" w:cs="Times New Roman"/>
          <w:sz w:val="28"/>
          <w:szCs w:val="28"/>
        </w:rPr>
        <w:t>ов в области образования на 202</w:t>
      </w:r>
      <w:r w:rsidR="002A5327" w:rsidRPr="005F4438">
        <w:rPr>
          <w:rFonts w:ascii="Times New Roman" w:hAnsi="Times New Roman" w:cs="Times New Roman"/>
          <w:sz w:val="28"/>
          <w:szCs w:val="28"/>
        </w:rPr>
        <w:t>6</w:t>
      </w:r>
      <w:r w:rsidRPr="005F4438">
        <w:rPr>
          <w:rFonts w:ascii="Times New Roman" w:hAnsi="Times New Roman" w:cs="Times New Roman"/>
          <w:sz w:val="28"/>
          <w:szCs w:val="28"/>
        </w:rPr>
        <w:t xml:space="preserve"> год характеризуются следующими данными:</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апп</w:t>
      </w:r>
      <w:r w:rsidR="00DC136E" w:rsidRPr="005F4438">
        <w:rPr>
          <w:rFonts w:ascii="Times New Roman" w:hAnsi="Times New Roman" w:cs="Times New Roman"/>
          <w:sz w:val="28"/>
          <w:szCs w:val="28"/>
        </w:rPr>
        <w:t xml:space="preserve">арата управления в сумме </w:t>
      </w:r>
      <w:r w:rsidR="002A5327" w:rsidRPr="005F4438">
        <w:rPr>
          <w:rFonts w:ascii="Times New Roman" w:hAnsi="Times New Roman" w:cs="Times New Roman"/>
          <w:sz w:val="28"/>
          <w:szCs w:val="28"/>
        </w:rPr>
        <w:t>4 824,3</w:t>
      </w:r>
      <w:r w:rsidRPr="005F4438">
        <w:rPr>
          <w:rFonts w:ascii="Times New Roman" w:hAnsi="Times New Roman" w:cs="Times New Roman"/>
          <w:sz w:val="28"/>
          <w:szCs w:val="28"/>
        </w:rPr>
        <w:t xml:space="preserve"> тыс. рублей;</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методического кабинета и централизован</w:t>
      </w:r>
      <w:r w:rsidR="00DC136E" w:rsidRPr="005F4438">
        <w:rPr>
          <w:rFonts w:ascii="Times New Roman" w:hAnsi="Times New Roman" w:cs="Times New Roman"/>
          <w:sz w:val="28"/>
          <w:szCs w:val="28"/>
        </w:rPr>
        <w:t xml:space="preserve">ных бухгалтерий в сумме </w:t>
      </w:r>
      <w:r w:rsidR="002A5327" w:rsidRPr="005F4438">
        <w:rPr>
          <w:rFonts w:ascii="Times New Roman" w:hAnsi="Times New Roman" w:cs="Times New Roman"/>
          <w:sz w:val="28"/>
          <w:szCs w:val="28"/>
        </w:rPr>
        <w:t>173 367,3</w:t>
      </w:r>
      <w:r w:rsidRPr="005F4438">
        <w:rPr>
          <w:rFonts w:ascii="Times New Roman" w:hAnsi="Times New Roman" w:cs="Times New Roman"/>
          <w:sz w:val="28"/>
          <w:szCs w:val="28"/>
        </w:rPr>
        <w:t xml:space="preserve"> тыс. рублей, в том числе расходы по коммунальным услугам п</w:t>
      </w:r>
      <w:r w:rsidR="00DC136E" w:rsidRPr="005F4438">
        <w:rPr>
          <w:rFonts w:ascii="Times New Roman" w:hAnsi="Times New Roman" w:cs="Times New Roman"/>
          <w:sz w:val="28"/>
          <w:szCs w:val="28"/>
        </w:rPr>
        <w:t xml:space="preserve">о учреждениям образования </w:t>
      </w:r>
      <w:r w:rsidR="002A5327" w:rsidRPr="005F4438">
        <w:rPr>
          <w:rFonts w:ascii="Times New Roman" w:hAnsi="Times New Roman" w:cs="Times New Roman"/>
          <w:sz w:val="28"/>
          <w:szCs w:val="28"/>
        </w:rPr>
        <w:t>149 813,0</w:t>
      </w:r>
      <w:r w:rsidRPr="005F4438">
        <w:rPr>
          <w:rFonts w:ascii="Times New Roman" w:hAnsi="Times New Roman" w:cs="Times New Roman"/>
          <w:sz w:val="28"/>
          <w:szCs w:val="28"/>
        </w:rPr>
        <w:t xml:space="preserve"> тыс.</w:t>
      </w:r>
      <w:r w:rsidR="002A5327" w:rsidRPr="005F4438">
        <w:rPr>
          <w:rFonts w:ascii="Times New Roman" w:hAnsi="Times New Roman" w:cs="Times New Roman"/>
          <w:sz w:val="28"/>
          <w:szCs w:val="28"/>
        </w:rPr>
        <w:t xml:space="preserve"> </w:t>
      </w:r>
      <w:r w:rsidRPr="005F4438">
        <w:rPr>
          <w:rFonts w:ascii="Times New Roman" w:hAnsi="Times New Roman" w:cs="Times New Roman"/>
          <w:sz w:val="28"/>
          <w:szCs w:val="28"/>
        </w:rPr>
        <w:t>рублей;</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исполнение государств</w:t>
      </w:r>
      <w:r w:rsidR="00A87138" w:rsidRPr="005F4438">
        <w:rPr>
          <w:rFonts w:ascii="Times New Roman" w:hAnsi="Times New Roman" w:cs="Times New Roman"/>
          <w:sz w:val="28"/>
          <w:szCs w:val="28"/>
        </w:rPr>
        <w:t xml:space="preserve">енных полномочий в сумме </w:t>
      </w:r>
      <w:r w:rsidR="005E5838" w:rsidRPr="005F4438">
        <w:rPr>
          <w:rFonts w:ascii="Times New Roman" w:hAnsi="Times New Roman" w:cs="Times New Roman"/>
          <w:sz w:val="28"/>
          <w:szCs w:val="28"/>
        </w:rPr>
        <w:t>2 000,0</w:t>
      </w:r>
      <w:r w:rsidRPr="005F4438">
        <w:rPr>
          <w:rFonts w:ascii="Times New Roman" w:hAnsi="Times New Roman" w:cs="Times New Roman"/>
          <w:sz w:val="28"/>
          <w:szCs w:val="28"/>
        </w:rPr>
        <w:t xml:space="preserve"> тыс. рублей;</w:t>
      </w:r>
    </w:p>
    <w:p w:rsidR="007B52AC" w:rsidRPr="005F4438" w:rsidRDefault="007B52AC" w:rsidP="007B52AC">
      <w:pPr>
        <w:spacing w:after="0" w:line="240" w:lineRule="auto"/>
        <w:ind w:firstLine="709"/>
        <w:jc w:val="both"/>
        <w:outlineLvl w:val="2"/>
        <w:rPr>
          <w:rFonts w:ascii="Times New Roman" w:hAnsi="Times New Roman" w:cs="Times New Roman"/>
          <w:sz w:val="28"/>
          <w:szCs w:val="28"/>
        </w:rPr>
      </w:pPr>
      <w:r w:rsidRPr="005F4438">
        <w:rPr>
          <w:rFonts w:ascii="Times New Roman" w:eastAsia="Times New Roman" w:hAnsi="Times New Roman" w:cs="Times New Roman"/>
          <w:bCs/>
          <w:color w:val="000000"/>
          <w:sz w:val="28"/>
          <w:szCs w:val="28"/>
        </w:rPr>
        <w:t xml:space="preserve">- муниципальная программа </w:t>
      </w:r>
      <w:r w:rsidR="005E5838" w:rsidRPr="005F4438">
        <w:rPr>
          <w:rFonts w:ascii="Times New Roman" w:eastAsia="Times New Roman" w:hAnsi="Times New Roman" w:cs="Times New Roman"/>
          <w:bCs/>
          <w:color w:val="000000"/>
          <w:sz w:val="28"/>
          <w:szCs w:val="28"/>
        </w:rPr>
        <w:t>«</w:t>
      </w:r>
      <w:r w:rsidR="005E5838" w:rsidRPr="005F4438">
        <w:rPr>
          <w:rFonts w:ascii="Times New Roman" w:eastAsia="Times New Roman" w:hAnsi="Times New Roman" w:cs="Times New Roman"/>
          <w:color w:val="000000"/>
          <w:sz w:val="28"/>
          <w:szCs w:val="28"/>
        </w:rPr>
        <w:t>Развитие системы образования Тунгокоченского муниципального округа Забайкальского края на 2026-2030 годы</w:t>
      </w:r>
      <w:r w:rsidR="00174968" w:rsidRPr="005F4438">
        <w:rPr>
          <w:rFonts w:ascii="Times New Roman" w:eastAsia="Times New Roman" w:hAnsi="Times New Roman" w:cs="Times New Roman"/>
          <w:sz w:val="28"/>
          <w:szCs w:val="28"/>
        </w:rPr>
        <w:t>»</w:t>
      </w:r>
      <w:r w:rsidR="00174968" w:rsidRPr="005F4438">
        <w:rPr>
          <w:rFonts w:ascii="Times New Roman" w:eastAsia="Times New Roman" w:hAnsi="Times New Roman" w:cs="Times New Roman"/>
          <w:color w:val="000000"/>
          <w:sz w:val="28"/>
          <w:szCs w:val="28"/>
        </w:rPr>
        <w:t xml:space="preserve"> </w:t>
      </w:r>
      <w:r w:rsidR="005E5838" w:rsidRPr="005F4438">
        <w:rPr>
          <w:rFonts w:ascii="Times New Roman" w:eastAsia="Times New Roman" w:hAnsi="Times New Roman" w:cs="Times New Roman"/>
          <w:bCs/>
          <w:color w:val="000000"/>
          <w:sz w:val="28"/>
          <w:szCs w:val="28"/>
        </w:rPr>
        <w:t>2 015,0</w:t>
      </w:r>
      <w:r w:rsidRPr="005F4438">
        <w:rPr>
          <w:rFonts w:ascii="Times New Roman" w:eastAsia="Times New Roman" w:hAnsi="Times New Roman" w:cs="Times New Roman"/>
          <w:bCs/>
          <w:color w:val="000000"/>
          <w:sz w:val="28"/>
          <w:szCs w:val="28"/>
        </w:rPr>
        <w:t xml:space="preserve"> тыс.</w:t>
      </w:r>
      <w:r w:rsidR="005E5838" w:rsidRPr="005F4438">
        <w:rPr>
          <w:rFonts w:ascii="Times New Roman" w:eastAsia="Times New Roman" w:hAnsi="Times New Roman" w:cs="Times New Roman"/>
          <w:bCs/>
          <w:color w:val="000000"/>
          <w:sz w:val="28"/>
          <w:szCs w:val="28"/>
        </w:rPr>
        <w:t xml:space="preserve"> </w:t>
      </w:r>
      <w:r w:rsidRPr="005F4438">
        <w:rPr>
          <w:rFonts w:ascii="Times New Roman" w:eastAsia="Times New Roman" w:hAnsi="Times New Roman" w:cs="Times New Roman"/>
          <w:bCs/>
          <w:color w:val="000000"/>
          <w:sz w:val="28"/>
          <w:szCs w:val="28"/>
        </w:rPr>
        <w:t>рублей;</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-муниципальная программа «</w:t>
      </w:r>
      <w:r w:rsidR="005E5838" w:rsidRPr="005F4438">
        <w:rPr>
          <w:rFonts w:ascii="Times New Roman" w:hAnsi="Times New Roman" w:cs="Times New Roman"/>
          <w:sz w:val="28"/>
          <w:szCs w:val="28"/>
        </w:rPr>
        <w:t>Мониторинг муниципальной системы образования, организация и проведение государственной (итоговой) аттестации выпускников 9-х, 11-х классов на территории Тунгокоченского муниципального округа на 2026-2030 годы» в сумме 9</w:t>
      </w:r>
      <w:r w:rsidRPr="005F4438">
        <w:rPr>
          <w:rFonts w:ascii="Times New Roman" w:hAnsi="Times New Roman" w:cs="Times New Roman"/>
          <w:sz w:val="28"/>
          <w:szCs w:val="28"/>
        </w:rPr>
        <w:t>00,0 тыс.</w:t>
      </w:r>
      <w:r w:rsidR="005E5838" w:rsidRPr="005F4438">
        <w:rPr>
          <w:rFonts w:ascii="Times New Roman" w:hAnsi="Times New Roman" w:cs="Times New Roman"/>
          <w:sz w:val="28"/>
          <w:szCs w:val="28"/>
        </w:rPr>
        <w:t xml:space="preserve"> </w:t>
      </w:r>
      <w:r w:rsidRPr="005F4438">
        <w:rPr>
          <w:rFonts w:ascii="Times New Roman" w:hAnsi="Times New Roman" w:cs="Times New Roman"/>
          <w:sz w:val="28"/>
          <w:szCs w:val="28"/>
        </w:rPr>
        <w:t>рублей.</w:t>
      </w:r>
    </w:p>
    <w:p w:rsidR="00174968" w:rsidRPr="005F4438" w:rsidRDefault="00174968" w:rsidP="00174968">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w:t>
      </w:r>
      <w:r w:rsidR="007D547E" w:rsidRPr="005F4438">
        <w:rPr>
          <w:rFonts w:ascii="Times New Roman" w:hAnsi="Times New Roman" w:cs="Times New Roman"/>
          <w:sz w:val="28"/>
          <w:szCs w:val="28"/>
        </w:rPr>
        <w:t>р</w:t>
      </w:r>
      <w:r w:rsidRPr="005F4438">
        <w:rPr>
          <w:rFonts w:ascii="Times New Roman" w:hAnsi="Times New Roman" w:cs="Times New Roman"/>
          <w:sz w:val="28"/>
          <w:szCs w:val="28"/>
        </w:rPr>
        <w:t xml:space="preserve">асходы за счет краевого бюджета на организацию оздоровления детей и летнего отдыха предусмотрены </w:t>
      </w:r>
      <w:r w:rsidR="00A87138" w:rsidRPr="005F4438">
        <w:rPr>
          <w:rFonts w:ascii="Times New Roman" w:hAnsi="Times New Roman" w:cs="Times New Roman"/>
          <w:sz w:val="28"/>
          <w:szCs w:val="28"/>
        </w:rPr>
        <w:t>в сумме 1</w:t>
      </w:r>
      <w:r w:rsidR="005E5838" w:rsidRPr="005F4438">
        <w:rPr>
          <w:rFonts w:ascii="Times New Roman" w:hAnsi="Times New Roman" w:cs="Times New Roman"/>
          <w:sz w:val="28"/>
          <w:szCs w:val="28"/>
        </w:rPr>
        <w:t> </w:t>
      </w:r>
      <w:r w:rsidR="00A87138" w:rsidRPr="005F4438">
        <w:rPr>
          <w:rFonts w:ascii="Times New Roman" w:hAnsi="Times New Roman" w:cs="Times New Roman"/>
          <w:sz w:val="28"/>
          <w:szCs w:val="28"/>
        </w:rPr>
        <w:t>6</w:t>
      </w:r>
      <w:r w:rsidR="005E5838" w:rsidRPr="005F4438">
        <w:rPr>
          <w:rFonts w:ascii="Times New Roman" w:hAnsi="Times New Roman" w:cs="Times New Roman"/>
          <w:sz w:val="28"/>
          <w:szCs w:val="28"/>
        </w:rPr>
        <w:t>14,6</w:t>
      </w:r>
      <w:r w:rsidR="007D547E" w:rsidRPr="005F4438">
        <w:rPr>
          <w:rFonts w:ascii="Times New Roman" w:hAnsi="Times New Roman" w:cs="Times New Roman"/>
          <w:sz w:val="28"/>
          <w:szCs w:val="28"/>
        </w:rPr>
        <w:t xml:space="preserve"> тыс. рублей</w:t>
      </w:r>
      <w:r w:rsidRPr="005F4438">
        <w:rPr>
          <w:rFonts w:ascii="Times New Roman" w:hAnsi="Times New Roman" w:cs="Times New Roman"/>
          <w:sz w:val="28"/>
          <w:szCs w:val="28"/>
        </w:rPr>
        <w:t>.</w:t>
      </w:r>
    </w:p>
    <w:p w:rsidR="00174968" w:rsidRPr="005F4438" w:rsidRDefault="00174968" w:rsidP="007B52AC">
      <w:pPr>
        <w:spacing w:after="0" w:line="240" w:lineRule="auto"/>
        <w:ind w:firstLine="709"/>
        <w:jc w:val="both"/>
        <w:rPr>
          <w:rFonts w:ascii="Times New Roman" w:hAnsi="Times New Roman" w:cs="Times New Roman"/>
          <w:sz w:val="28"/>
          <w:szCs w:val="28"/>
        </w:rPr>
      </w:pP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 предусматриваемые на обеспечение реализации других вопрос</w:t>
      </w:r>
      <w:r w:rsidR="00631DA0" w:rsidRPr="005F4438">
        <w:rPr>
          <w:rFonts w:ascii="Times New Roman" w:hAnsi="Times New Roman" w:cs="Times New Roman"/>
          <w:sz w:val="28"/>
          <w:szCs w:val="28"/>
        </w:rPr>
        <w:t>ов в области образования на 202</w:t>
      </w:r>
      <w:r w:rsidR="005E5838" w:rsidRPr="005F4438">
        <w:rPr>
          <w:rFonts w:ascii="Times New Roman" w:hAnsi="Times New Roman" w:cs="Times New Roman"/>
          <w:sz w:val="28"/>
          <w:szCs w:val="28"/>
        </w:rPr>
        <w:t>7</w:t>
      </w:r>
      <w:r w:rsidRPr="005F4438">
        <w:rPr>
          <w:rFonts w:ascii="Times New Roman" w:hAnsi="Times New Roman" w:cs="Times New Roman"/>
          <w:sz w:val="28"/>
          <w:szCs w:val="28"/>
        </w:rPr>
        <w:t xml:space="preserve"> год характеризуются следующими данными:</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апп</w:t>
      </w:r>
      <w:r w:rsidR="00F43B74" w:rsidRPr="005F4438">
        <w:rPr>
          <w:rFonts w:ascii="Times New Roman" w:hAnsi="Times New Roman" w:cs="Times New Roman"/>
          <w:sz w:val="28"/>
          <w:szCs w:val="28"/>
        </w:rPr>
        <w:t xml:space="preserve">арата управления в сумме </w:t>
      </w:r>
      <w:r w:rsidR="00927353" w:rsidRPr="005F4438">
        <w:rPr>
          <w:rFonts w:ascii="Times New Roman" w:hAnsi="Times New Roman" w:cs="Times New Roman"/>
          <w:sz w:val="28"/>
          <w:szCs w:val="28"/>
        </w:rPr>
        <w:t>4 824,3</w:t>
      </w:r>
      <w:r w:rsidRPr="005F4438">
        <w:rPr>
          <w:rFonts w:ascii="Times New Roman" w:hAnsi="Times New Roman" w:cs="Times New Roman"/>
          <w:sz w:val="28"/>
          <w:szCs w:val="28"/>
        </w:rPr>
        <w:t xml:space="preserve"> тыс. рублей;</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методического кабинета и централизован</w:t>
      </w:r>
      <w:r w:rsidR="00F43B74" w:rsidRPr="005F4438">
        <w:rPr>
          <w:rFonts w:ascii="Times New Roman" w:hAnsi="Times New Roman" w:cs="Times New Roman"/>
          <w:sz w:val="28"/>
          <w:szCs w:val="28"/>
        </w:rPr>
        <w:t xml:space="preserve">ных бухгалтерий в сумме </w:t>
      </w:r>
      <w:r w:rsidR="00927353" w:rsidRPr="005F4438">
        <w:rPr>
          <w:rFonts w:ascii="Times New Roman" w:hAnsi="Times New Roman" w:cs="Times New Roman"/>
          <w:sz w:val="28"/>
          <w:szCs w:val="28"/>
        </w:rPr>
        <w:t>137 782,2</w:t>
      </w:r>
      <w:r w:rsidRPr="005F4438">
        <w:rPr>
          <w:rFonts w:ascii="Times New Roman" w:hAnsi="Times New Roman" w:cs="Times New Roman"/>
          <w:sz w:val="28"/>
          <w:szCs w:val="28"/>
        </w:rPr>
        <w:t xml:space="preserve"> тыс. рублей, в том числе расходы по коммунальным услугам п</w:t>
      </w:r>
      <w:r w:rsidR="00F43B74" w:rsidRPr="005F4438">
        <w:rPr>
          <w:rFonts w:ascii="Times New Roman" w:hAnsi="Times New Roman" w:cs="Times New Roman"/>
          <w:sz w:val="28"/>
          <w:szCs w:val="28"/>
        </w:rPr>
        <w:t xml:space="preserve">о учреждениям образования </w:t>
      </w:r>
      <w:r w:rsidR="00927353" w:rsidRPr="005F4438">
        <w:rPr>
          <w:rFonts w:ascii="Times New Roman" w:hAnsi="Times New Roman" w:cs="Times New Roman"/>
          <w:sz w:val="28"/>
          <w:szCs w:val="28"/>
        </w:rPr>
        <w:t>114 227,9</w:t>
      </w:r>
      <w:r w:rsidRPr="005F4438">
        <w:rPr>
          <w:rFonts w:ascii="Times New Roman" w:hAnsi="Times New Roman" w:cs="Times New Roman"/>
          <w:sz w:val="28"/>
          <w:szCs w:val="28"/>
        </w:rPr>
        <w:t xml:space="preserve"> тыс.</w:t>
      </w:r>
      <w:r w:rsidR="005E5838" w:rsidRPr="005F4438">
        <w:rPr>
          <w:rFonts w:ascii="Times New Roman" w:hAnsi="Times New Roman" w:cs="Times New Roman"/>
          <w:sz w:val="28"/>
          <w:szCs w:val="28"/>
        </w:rPr>
        <w:t xml:space="preserve"> </w:t>
      </w:r>
      <w:r w:rsidRPr="005F4438">
        <w:rPr>
          <w:rFonts w:ascii="Times New Roman" w:hAnsi="Times New Roman" w:cs="Times New Roman"/>
          <w:sz w:val="28"/>
          <w:szCs w:val="28"/>
        </w:rPr>
        <w:t>рублей;</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исполнение государств</w:t>
      </w:r>
      <w:r w:rsidR="00F43B74" w:rsidRPr="005F4438">
        <w:rPr>
          <w:rFonts w:ascii="Times New Roman" w:hAnsi="Times New Roman" w:cs="Times New Roman"/>
          <w:sz w:val="28"/>
          <w:szCs w:val="28"/>
        </w:rPr>
        <w:t xml:space="preserve">енных полномочий в сумме </w:t>
      </w:r>
      <w:r w:rsidR="00927353" w:rsidRPr="005F4438">
        <w:rPr>
          <w:rFonts w:ascii="Times New Roman" w:hAnsi="Times New Roman" w:cs="Times New Roman"/>
          <w:sz w:val="28"/>
          <w:szCs w:val="28"/>
        </w:rPr>
        <w:t>1 965,2</w:t>
      </w:r>
      <w:r w:rsidRPr="005F4438">
        <w:rPr>
          <w:rFonts w:ascii="Times New Roman" w:hAnsi="Times New Roman" w:cs="Times New Roman"/>
          <w:sz w:val="28"/>
          <w:szCs w:val="28"/>
        </w:rPr>
        <w:t xml:space="preserve"> тыс. рублей;</w:t>
      </w:r>
    </w:p>
    <w:p w:rsidR="00631DA0" w:rsidRPr="005F4438" w:rsidRDefault="00631DA0" w:rsidP="00631DA0">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расходы за счет краевого бюджета на организацию оздоровления детей и летнего отдыха предусмотрены </w:t>
      </w:r>
      <w:r w:rsidR="00F43B74" w:rsidRPr="005F4438">
        <w:rPr>
          <w:rFonts w:ascii="Times New Roman" w:hAnsi="Times New Roman" w:cs="Times New Roman"/>
          <w:sz w:val="28"/>
          <w:szCs w:val="28"/>
        </w:rPr>
        <w:t>в сумме 1</w:t>
      </w:r>
      <w:r w:rsidR="00927353" w:rsidRPr="005F4438">
        <w:rPr>
          <w:rFonts w:ascii="Times New Roman" w:hAnsi="Times New Roman" w:cs="Times New Roman"/>
          <w:sz w:val="28"/>
          <w:szCs w:val="28"/>
        </w:rPr>
        <w:t> 614,6</w:t>
      </w:r>
      <w:r w:rsidRPr="005F4438">
        <w:rPr>
          <w:rFonts w:ascii="Times New Roman" w:hAnsi="Times New Roman" w:cs="Times New Roman"/>
          <w:sz w:val="28"/>
          <w:szCs w:val="28"/>
        </w:rPr>
        <w:t xml:space="preserve"> тыс. рублей.</w:t>
      </w:r>
    </w:p>
    <w:p w:rsidR="00927353" w:rsidRPr="005F4438" w:rsidRDefault="00927353" w:rsidP="00927353">
      <w:pPr>
        <w:spacing w:after="0" w:line="240" w:lineRule="auto"/>
        <w:ind w:firstLine="709"/>
        <w:jc w:val="both"/>
        <w:outlineLvl w:val="2"/>
        <w:rPr>
          <w:rFonts w:ascii="Times New Roman" w:hAnsi="Times New Roman" w:cs="Times New Roman"/>
          <w:sz w:val="28"/>
          <w:szCs w:val="28"/>
        </w:rPr>
      </w:pPr>
      <w:r w:rsidRPr="005F4438">
        <w:rPr>
          <w:rFonts w:ascii="Times New Roman" w:eastAsia="Times New Roman" w:hAnsi="Times New Roman" w:cs="Times New Roman"/>
          <w:bCs/>
          <w:color w:val="000000"/>
          <w:sz w:val="28"/>
          <w:szCs w:val="28"/>
        </w:rPr>
        <w:lastRenderedPageBreak/>
        <w:t>- муниципальная программа «</w:t>
      </w:r>
      <w:r w:rsidRPr="005F4438">
        <w:rPr>
          <w:rFonts w:ascii="Times New Roman" w:eastAsia="Times New Roman" w:hAnsi="Times New Roman" w:cs="Times New Roman"/>
          <w:color w:val="000000"/>
          <w:sz w:val="28"/>
          <w:szCs w:val="28"/>
        </w:rPr>
        <w:t>Развитие системы образования Тунгокоченского муниципального округа Забайкальского края на 2026-2030 годы</w:t>
      </w:r>
      <w:r w:rsidRPr="005F4438">
        <w:rPr>
          <w:rFonts w:ascii="Times New Roman" w:eastAsia="Times New Roman" w:hAnsi="Times New Roman" w:cs="Times New Roman"/>
          <w:sz w:val="28"/>
          <w:szCs w:val="28"/>
        </w:rPr>
        <w:t>»</w:t>
      </w:r>
      <w:r w:rsidRPr="005F4438">
        <w:rPr>
          <w:rFonts w:ascii="Times New Roman" w:eastAsia="Times New Roman" w:hAnsi="Times New Roman" w:cs="Times New Roman"/>
          <w:color w:val="000000"/>
          <w:sz w:val="28"/>
          <w:szCs w:val="28"/>
        </w:rPr>
        <w:t xml:space="preserve"> </w:t>
      </w:r>
      <w:r w:rsidR="00F7490A" w:rsidRPr="005F4438">
        <w:rPr>
          <w:rFonts w:ascii="Times New Roman" w:eastAsia="Times New Roman" w:hAnsi="Times New Roman" w:cs="Times New Roman"/>
          <w:bCs/>
          <w:color w:val="000000"/>
          <w:sz w:val="28"/>
          <w:szCs w:val="28"/>
        </w:rPr>
        <w:t>1 955,0</w:t>
      </w:r>
      <w:r w:rsidRPr="005F4438">
        <w:rPr>
          <w:rFonts w:ascii="Times New Roman" w:eastAsia="Times New Roman" w:hAnsi="Times New Roman" w:cs="Times New Roman"/>
          <w:bCs/>
          <w:color w:val="000000"/>
          <w:sz w:val="28"/>
          <w:szCs w:val="28"/>
        </w:rPr>
        <w:t xml:space="preserve"> тыс. рублей;</w:t>
      </w:r>
    </w:p>
    <w:p w:rsidR="00927353" w:rsidRPr="005F4438" w:rsidRDefault="00927353" w:rsidP="00927353">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-муниципальная программа «Мониторинг муниципальной системы образования, организация и проведение государственной (итоговой) аттестации выпускников 9-х, 11-х классов на территории Тунгокоченского муниципального округа на 2026-2030 годы» в сумме </w:t>
      </w:r>
      <w:r w:rsidR="00F7490A" w:rsidRPr="005F4438">
        <w:rPr>
          <w:rFonts w:ascii="Times New Roman" w:hAnsi="Times New Roman" w:cs="Times New Roman"/>
          <w:sz w:val="28"/>
          <w:szCs w:val="28"/>
        </w:rPr>
        <w:t>10</w:t>
      </w:r>
      <w:r w:rsidRPr="005F4438">
        <w:rPr>
          <w:rFonts w:ascii="Times New Roman" w:hAnsi="Times New Roman" w:cs="Times New Roman"/>
          <w:sz w:val="28"/>
          <w:szCs w:val="28"/>
        </w:rPr>
        <w:t>00,0 тыс. рублей.</w:t>
      </w:r>
    </w:p>
    <w:p w:rsidR="00927353" w:rsidRPr="005F4438" w:rsidRDefault="00927353" w:rsidP="00631DA0">
      <w:pPr>
        <w:spacing w:after="0" w:line="240" w:lineRule="auto"/>
        <w:ind w:firstLine="709"/>
        <w:jc w:val="both"/>
        <w:rPr>
          <w:rFonts w:ascii="Times New Roman" w:hAnsi="Times New Roman" w:cs="Times New Roman"/>
          <w:sz w:val="28"/>
          <w:szCs w:val="28"/>
        </w:rPr>
      </w:pPr>
    </w:p>
    <w:p w:rsidR="00631DA0" w:rsidRPr="005F4438" w:rsidRDefault="00631DA0" w:rsidP="007B52AC">
      <w:pPr>
        <w:spacing w:after="0" w:line="240" w:lineRule="auto"/>
        <w:ind w:firstLine="709"/>
        <w:jc w:val="both"/>
        <w:rPr>
          <w:rFonts w:ascii="Times New Roman" w:hAnsi="Times New Roman" w:cs="Times New Roman"/>
          <w:sz w:val="28"/>
          <w:szCs w:val="28"/>
        </w:rPr>
      </w:pPr>
    </w:p>
    <w:p w:rsidR="00F43B74" w:rsidRPr="005F4438" w:rsidRDefault="00F43B74" w:rsidP="00F43B7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 предусматриваемые на обеспечение реализации других вопросов в области образования на 202</w:t>
      </w:r>
      <w:r w:rsidR="00F7490A" w:rsidRPr="005F4438">
        <w:rPr>
          <w:rFonts w:ascii="Times New Roman" w:hAnsi="Times New Roman" w:cs="Times New Roman"/>
          <w:sz w:val="28"/>
          <w:szCs w:val="28"/>
        </w:rPr>
        <w:t>8</w:t>
      </w:r>
      <w:r w:rsidRPr="005F4438">
        <w:rPr>
          <w:rFonts w:ascii="Times New Roman" w:hAnsi="Times New Roman" w:cs="Times New Roman"/>
          <w:sz w:val="28"/>
          <w:szCs w:val="28"/>
        </w:rPr>
        <w:t xml:space="preserve"> год характеризуются следующими данными:</w:t>
      </w:r>
    </w:p>
    <w:p w:rsidR="00F43B74" w:rsidRPr="005F4438" w:rsidRDefault="00F43B74" w:rsidP="00F43B7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на содержание аппарата управления в сумме </w:t>
      </w:r>
      <w:r w:rsidR="00F7490A" w:rsidRPr="005F4438">
        <w:rPr>
          <w:rFonts w:ascii="Times New Roman" w:hAnsi="Times New Roman" w:cs="Times New Roman"/>
          <w:sz w:val="28"/>
          <w:szCs w:val="28"/>
        </w:rPr>
        <w:t>4 824,3</w:t>
      </w:r>
      <w:r w:rsidRPr="005F4438">
        <w:rPr>
          <w:rFonts w:ascii="Times New Roman" w:hAnsi="Times New Roman" w:cs="Times New Roman"/>
          <w:sz w:val="28"/>
          <w:szCs w:val="28"/>
        </w:rPr>
        <w:t xml:space="preserve"> тыс. рублей;</w:t>
      </w:r>
    </w:p>
    <w:p w:rsidR="00F43B74" w:rsidRPr="005F4438" w:rsidRDefault="00F43B74" w:rsidP="00F43B7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на содержание методического кабинета и централизованных бухгалтерий в сумме </w:t>
      </w:r>
      <w:r w:rsidR="00F7490A" w:rsidRPr="005F4438">
        <w:rPr>
          <w:rFonts w:ascii="Times New Roman" w:hAnsi="Times New Roman" w:cs="Times New Roman"/>
          <w:sz w:val="28"/>
          <w:szCs w:val="28"/>
        </w:rPr>
        <w:t>179 140,1</w:t>
      </w:r>
      <w:r w:rsidRPr="005F4438">
        <w:rPr>
          <w:rFonts w:ascii="Times New Roman" w:hAnsi="Times New Roman" w:cs="Times New Roman"/>
          <w:sz w:val="28"/>
          <w:szCs w:val="28"/>
        </w:rPr>
        <w:t xml:space="preserve"> тыс. рублей, в том числе расходы по коммунальным услугам по учреждениям образования </w:t>
      </w:r>
      <w:r w:rsidR="00C935D4" w:rsidRPr="005F4438">
        <w:rPr>
          <w:rFonts w:ascii="Times New Roman" w:hAnsi="Times New Roman" w:cs="Times New Roman"/>
          <w:sz w:val="28"/>
          <w:szCs w:val="28"/>
        </w:rPr>
        <w:t>155 585,8</w:t>
      </w:r>
      <w:r w:rsidRPr="005F4438">
        <w:rPr>
          <w:rFonts w:ascii="Times New Roman" w:hAnsi="Times New Roman" w:cs="Times New Roman"/>
          <w:sz w:val="28"/>
          <w:szCs w:val="28"/>
        </w:rPr>
        <w:t xml:space="preserve"> тыс.</w:t>
      </w:r>
      <w:r w:rsidR="00C935D4" w:rsidRPr="005F4438">
        <w:rPr>
          <w:rFonts w:ascii="Times New Roman" w:hAnsi="Times New Roman" w:cs="Times New Roman"/>
          <w:sz w:val="28"/>
          <w:szCs w:val="28"/>
        </w:rPr>
        <w:t xml:space="preserve"> </w:t>
      </w:r>
      <w:r w:rsidRPr="005F4438">
        <w:rPr>
          <w:rFonts w:ascii="Times New Roman" w:hAnsi="Times New Roman" w:cs="Times New Roman"/>
          <w:sz w:val="28"/>
          <w:szCs w:val="28"/>
        </w:rPr>
        <w:t>рублей;</w:t>
      </w:r>
    </w:p>
    <w:p w:rsidR="00F43B74" w:rsidRPr="005F4438" w:rsidRDefault="00F43B74" w:rsidP="00F43B7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 на исполнение государственных полномочий в сумме </w:t>
      </w:r>
      <w:r w:rsidR="00C935D4" w:rsidRPr="005F4438">
        <w:rPr>
          <w:rFonts w:ascii="Times New Roman" w:hAnsi="Times New Roman" w:cs="Times New Roman"/>
          <w:sz w:val="28"/>
          <w:szCs w:val="28"/>
        </w:rPr>
        <w:t>1968,7</w:t>
      </w:r>
      <w:r w:rsidRPr="005F4438">
        <w:rPr>
          <w:rFonts w:ascii="Times New Roman" w:hAnsi="Times New Roman" w:cs="Times New Roman"/>
          <w:sz w:val="28"/>
          <w:szCs w:val="28"/>
        </w:rPr>
        <w:t xml:space="preserve"> тыс. рублей;</w:t>
      </w:r>
    </w:p>
    <w:p w:rsidR="00F43B74" w:rsidRPr="005F4438" w:rsidRDefault="00F43B74" w:rsidP="00F43B7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расходы за счет краевого бюджета на организацию оздоровления детей и летнего отдыха предусмотрены в сумме 1</w:t>
      </w:r>
      <w:r w:rsidR="00C935D4" w:rsidRPr="005F4438">
        <w:rPr>
          <w:rFonts w:ascii="Times New Roman" w:hAnsi="Times New Roman" w:cs="Times New Roman"/>
          <w:sz w:val="28"/>
          <w:szCs w:val="28"/>
        </w:rPr>
        <w:t> 614,6</w:t>
      </w:r>
      <w:r w:rsidRPr="005F4438">
        <w:rPr>
          <w:rFonts w:ascii="Times New Roman" w:hAnsi="Times New Roman" w:cs="Times New Roman"/>
          <w:sz w:val="28"/>
          <w:szCs w:val="28"/>
        </w:rPr>
        <w:t xml:space="preserve"> тыс. рублей.</w:t>
      </w:r>
    </w:p>
    <w:p w:rsidR="00C935D4" w:rsidRPr="005F4438" w:rsidRDefault="00C935D4" w:rsidP="00C935D4">
      <w:pPr>
        <w:spacing w:after="0" w:line="240" w:lineRule="auto"/>
        <w:ind w:firstLine="709"/>
        <w:jc w:val="both"/>
        <w:outlineLvl w:val="2"/>
        <w:rPr>
          <w:rFonts w:ascii="Times New Roman" w:hAnsi="Times New Roman" w:cs="Times New Roman"/>
          <w:sz w:val="28"/>
          <w:szCs w:val="28"/>
        </w:rPr>
      </w:pPr>
      <w:r w:rsidRPr="005F4438">
        <w:rPr>
          <w:rFonts w:ascii="Times New Roman" w:eastAsia="Times New Roman" w:hAnsi="Times New Roman" w:cs="Times New Roman"/>
          <w:bCs/>
          <w:color w:val="000000"/>
          <w:sz w:val="28"/>
          <w:szCs w:val="28"/>
        </w:rPr>
        <w:t>- муниципальная программа «</w:t>
      </w:r>
      <w:r w:rsidRPr="005F4438">
        <w:rPr>
          <w:rFonts w:ascii="Times New Roman" w:eastAsia="Times New Roman" w:hAnsi="Times New Roman" w:cs="Times New Roman"/>
          <w:color w:val="000000"/>
          <w:sz w:val="28"/>
          <w:szCs w:val="28"/>
        </w:rPr>
        <w:t>Развитие системы образования Тунгокоченского муниципального округа Забайкальского края на 2026-2030 годы</w:t>
      </w:r>
      <w:r w:rsidRPr="005F4438">
        <w:rPr>
          <w:rFonts w:ascii="Times New Roman" w:eastAsia="Times New Roman" w:hAnsi="Times New Roman" w:cs="Times New Roman"/>
          <w:sz w:val="28"/>
          <w:szCs w:val="28"/>
        </w:rPr>
        <w:t>»</w:t>
      </w:r>
      <w:r w:rsidRPr="005F4438">
        <w:rPr>
          <w:rFonts w:ascii="Times New Roman" w:eastAsia="Times New Roman" w:hAnsi="Times New Roman" w:cs="Times New Roman"/>
          <w:color w:val="000000"/>
          <w:sz w:val="28"/>
          <w:szCs w:val="28"/>
        </w:rPr>
        <w:t xml:space="preserve"> </w:t>
      </w:r>
      <w:r w:rsidRPr="005F4438">
        <w:rPr>
          <w:rFonts w:ascii="Times New Roman" w:eastAsia="Times New Roman" w:hAnsi="Times New Roman" w:cs="Times New Roman"/>
          <w:bCs/>
          <w:color w:val="000000"/>
          <w:sz w:val="28"/>
          <w:szCs w:val="28"/>
        </w:rPr>
        <w:t>1975,0 тыс. рублей;</w:t>
      </w:r>
    </w:p>
    <w:p w:rsidR="00C935D4" w:rsidRPr="005F4438" w:rsidRDefault="00C935D4" w:rsidP="00C935D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-муниципальная программа «Мониторинг муниципальной системы образования, организация и проведение государственной (итоговой) аттестации выпускников 9-х, 11-х классов на территории Тунгокоченского муниципального округа на 2026-2030 годы» в сумме 1 100,0 тыс. рублей.</w:t>
      </w:r>
    </w:p>
    <w:p w:rsidR="00C935D4" w:rsidRPr="005F4438" w:rsidRDefault="00C935D4" w:rsidP="00F43B74">
      <w:pPr>
        <w:spacing w:after="0" w:line="240" w:lineRule="auto"/>
        <w:ind w:firstLine="709"/>
        <w:jc w:val="both"/>
        <w:rPr>
          <w:rFonts w:ascii="Times New Roman" w:hAnsi="Times New Roman" w:cs="Times New Roman"/>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p>
    <w:p w:rsidR="00C935D4" w:rsidRPr="005F4438" w:rsidRDefault="00C935D4" w:rsidP="00C935D4">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«КУЛЬТУРА, КИНЕМАТОГРАФИЯ»</w:t>
      </w:r>
    </w:p>
    <w:p w:rsidR="00C935D4" w:rsidRPr="005F4438" w:rsidRDefault="00C935D4" w:rsidP="00C935D4">
      <w:pPr>
        <w:spacing w:after="0" w:line="240" w:lineRule="auto"/>
        <w:jc w:val="center"/>
        <w:rPr>
          <w:rFonts w:ascii="Times New Roman" w:hAnsi="Times New Roman" w:cs="Times New Roman"/>
          <w:b/>
          <w:sz w:val="28"/>
          <w:szCs w:val="28"/>
        </w:rPr>
      </w:pPr>
    </w:p>
    <w:p w:rsidR="00C935D4" w:rsidRPr="005F4438" w:rsidRDefault="00C935D4" w:rsidP="00C935D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 по разделу «Культура, кинематография», предусматриваемые в бюджете по данному разделу, характеризуются следующими показателями: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1417"/>
        <w:gridCol w:w="1418"/>
        <w:gridCol w:w="1417"/>
        <w:gridCol w:w="1383"/>
      </w:tblGrid>
      <w:tr w:rsidR="00C935D4" w:rsidRPr="005F4438" w:rsidTr="00C935D4">
        <w:tc>
          <w:tcPr>
            <w:tcW w:w="3936" w:type="dxa"/>
          </w:tcPr>
          <w:p w:rsidR="00C935D4" w:rsidRPr="005F4438" w:rsidRDefault="00C935D4" w:rsidP="00C935D4">
            <w:pPr>
              <w:spacing w:after="0" w:line="240" w:lineRule="auto"/>
              <w:jc w:val="center"/>
              <w:rPr>
                <w:rFonts w:ascii="Times New Roman" w:hAnsi="Times New Roman" w:cs="Times New Roman"/>
                <w:b/>
                <w:sz w:val="28"/>
                <w:szCs w:val="28"/>
              </w:rPr>
            </w:pPr>
            <w:r w:rsidRPr="005F4438">
              <w:rPr>
                <w:rFonts w:ascii="Times New Roman" w:hAnsi="Times New Roman" w:cs="Times New Roman"/>
                <w:sz w:val="28"/>
                <w:szCs w:val="28"/>
              </w:rPr>
              <w:t>Наименование показателя</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Pr="005F4438">
              <w:rPr>
                <w:rFonts w:ascii="Times New Roman" w:hAnsi="Times New Roman" w:cs="Times New Roman"/>
                <w:sz w:val="28"/>
                <w:szCs w:val="28"/>
                <w:lang w:val="en-US"/>
              </w:rPr>
              <w:t>5</w:t>
            </w:r>
            <w:r w:rsidRPr="005F4438">
              <w:rPr>
                <w:rFonts w:ascii="Times New Roman" w:hAnsi="Times New Roman" w:cs="Times New Roman"/>
                <w:sz w:val="28"/>
                <w:szCs w:val="28"/>
              </w:rPr>
              <w:t xml:space="preserve"> год</w:t>
            </w:r>
          </w:p>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418"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Pr="005F4438">
              <w:rPr>
                <w:rFonts w:ascii="Times New Roman" w:hAnsi="Times New Roman" w:cs="Times New Roman"/>
                <w:sz w:val="28"/>
                <w:szCs w:val="28"/>
                <w:lang w:val="en-US"/>
              </w:rPr>
              <w:t>6</w:t>
            </w:r>
            <w:r w:rsidRPr="005F4438">
              <w:rPr>
                <w:rFonts w:ascii="Times New Roman" w:hAnsi="Times New Roman" w:cs="Times New Roman"/>
                <w:sz w:val="28"/>
                <w:szCs w:val="28"/>
              </w:rPr>
              <w:t xml:space="preserve"> год</w:t>
            </w:r>
          </w:p>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Pr="005F4438">
              <w:rPr>
                <w:rFonts w:ascii="Times New Roman" w:hAnsi="Times New Roman" w:cs="Times New Roman"/>
                <w:sz w:val="28"/>
                <w:szCs w:val="28"/>
                <w:lang w:val="en-US"/>
              </w:rPr>
              <w:t>7</w:t>
            </w:r>
            <w:r w:rsidRPr="005F4438">
              <w:rPr>
                <w:rFonts w:ascii="Times New Roman" w:hAnsi="Times New Roman" w:cs="Times New Roman"/>
                <w:sz w:val="28"/>
                <w:szCs w:val="28"/>
              </w:rPr>
              <w:t xml:space="preserve"> год</w:t>
            </w:r>
          </w:p>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383"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Pr="005F4438">
              <w:rPr>
                <w:rFonts w:ascii="Times New Roman" w:hAnsi="Times New Roman" w:cs="Times New Roman"/>
                <w:sz w:val="28"/>
                <w:szCs w:val="28"/>
                <w:lang w:val="en-US"/>
              </w:rPr>
              <w:t>8</w:t>
            </w:r>
            <w:r w:rsidRPr="005F4438">
              <w:rPr>
                <w:rFonts w:ascii="Times New Roman" w:hAnsi="Times New Roman" w:cs="Times New Roman"/>
                <w:sz w:val="28"/>
                <w:szCs w:val="28"/>
              </w:rPr>
              <w:t xml:space="preserve"> год</w:t>
            </w:r>
          </w:p>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r>
      <w:tr w:rsidR="00C935D4" w:rsidRPr="005F4438" w:rsidTr="00C935D4">
        <w:tc>
          <w:tcPr>
            <w:tcW w:w="3936" w:type="dxa"/>
          </w:tcPr>
          <w:p w:rsidR="00C935D4" w:rsidRPr="005F4438" w:rsidRDefault="00C935D4" w:rsidP="00C935D4">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82 855,6</w:t>
            </w:r>
          </w:p>
        </w:tc>
        <w:tc>
          <w:tcPr>
            <w:tcW w:w="1418"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lang w:val="en-US"/>
              </w:rPr>
              <w:t>109 192,</w:t>
            </w:r>
            <w:r w:rsidRPr="005F4438">
              <w:rPr>
                <w:rFonts w:ascii="Times New Roman" w:hAnsi="Times New Roman" w:cs="Times New Roman"/>
                <w:sz w:val="28"/>
                <w:szCs w:val="28"/>
              </w:rPr>
              <w:t>0</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108 889,0</w:t>
            </w:r>
          </w:p>
        </w:tc>
        <w:tc>
          <w:tcPr>
            <w:tcW w:w="1383"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108 904,0</w:t>
            </w:r>
          </w:p>
        </w:tc>
      </w:tr>
      <w:tr w:rsidR="00C935D4" w:rsidRPr="005F4438" w:rsidTr="00C935D4">
        <w:tc>
          <w:tcPr>
            <w:tcW w:w="3936" w:type="dxa"/>
          </w:tcPr>
          <w:p w:rsidR="00C935D4" w:rsidRPr="005F4438" w:rsidRDefault="00C935D4" w:rsidP="00C935D4">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2026 году к 2025 году, тыс. рублей</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p>
        </w:tc>
        <w:tc>
          <w:tcPr>
            <w:tcW w:w="1418"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26 336,4</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p>
        </w:tc>
        <w:tc>
          <w:tcPr>
            <w:tcW w:w="1383" w:type="dxa"/>
            <w:vAlign w:val="center"/>
          </w:tcPr>
          <w:p w:rsidR="00C935D4" w:rsidRPr="005F4438" w:rsidRDefault="00C935D4" w:rsidP="00C935D4">
            <w:pPr>
              <w:spacing w:after="0" w:line="240" w:lineRule="auto"/>
              <w:jc w:val="center"/>
              <w:rPr>
                <w:rFonts w:ascii="Times New Roman" w:hAnsi="Times New Roman" w:cs="Times New Roman"/>
                <w:sz w:val="28"/>
                <w:szCs w:val="28"/>
              </w:rPr>
            </w:pPr>
          </w:p>
        </w:tc>
      </w:tr>
    </w:tbl>
    <w:p w:rsidR="00C935D4" w:rsidRPr="005F4438" w:rsidRDefault="00C935D4" w:rsidP="00C935D4">
      <w:pPr>
        <w:spacing w:after="0" w:line="240" w:lineRule="auto"/>
        <w:ind w:firstLine="708"/>
        <w:jc w:val="both"/>
        <w:rPr>
          <w:rFonts w:ascii="Times New Roman" w:hAnsi="Times New Roman" w:cs="Times New Roman"/>
          <w:sz w:val="28"/>
          <w:szCs w:val="28"/>
        </w:rPr>
      </w:pPr>
    </w:p>
    <w:p w:rsidR="00C935D4" w:rsidRPr="005F4438" w:rsidRDefault="00C935D4" w:rsidP="00C935D4">
      <w:pPr>
        <w:spacing w:after="0" w:line="240" w:lineRule="auto"/>
        <w:ind w:firstLine="708"/>
        <w:jc w:val="both"/>
        <w:rPr>
          <w:rFonts w:ascii="Times New Roman" w:hAnsi="Times New Roman" w:cs="Times New Roman"/>
          <w:sz w:val="28"/>
          <w:szCs w:val="28"/>
        </w:rPr>
      </w:pPr>
      <w:r w:rsidRPr="005F4438">
        <w:rPr>
          <w:rFonts w:ascii="Times New Roman" w:hAnsi="Times New Roman" w:cs="Times New Roman"/>
          <w:sz w:val="28"/>
          <w:szCs w:val="28"/>
        </w:rPr>
        <w:t xml:space="preserve">Бюджетные ассигнования на исполнение указанных обязательств по </w:t>
      </w:r>
      <w:r w:rsidRPr="005F4438">
        <w:rPr>
          <w:rFonts w:ascii="Times New Roman" w:hAnsi="Times New Roman" w:cs="Times New Roman"/>
          <w:b/>
          <w:sz w:val="28"/>
          <w:szCs w:val="28"/>
        </w:rPr>
        <w:t>подразделу «Культура</w:t>
      </w:r>
      <w:r w:rsidRPr="005F4438">
        <w:rPr>
          <w:rFonts w:ascii="Times New Roman" w:hAnsi="Times New Roman" w:cs="Times New Roman"/>
          <w:sz w:val="28"/>
          <w:szCs w:val="28"/>
        </w:rPr>
        <w:t>» характеризуются следующими данными: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1417"/>
        <w:gridCol w:w="1418"/>
        <w:gridCol w:w="1417"/>
        <w:gridCol w:w="1383"/>
      </w:tblGrid>
      <w:tr w:rsidR="00C935D4" w:rsidRPr="005F4438" w:rsidTr="00C935D4">
        <w:tc>
          <w:tcPr>
            <w:tcW w:w="3936" w:type="dxa"/>
          </w:tcPr>
          <w:p w:rsidR="00C935D4" w:rsidRPr="005F4438" w:rsidRDefault="00C935D4" w:rsidP="00C935D4">
            <w:pPr>
              <w:spacing w:after="0" w:line="240" w:lineRule="auto"/>
              <w:jc w:val="center"/>
              <w:rPr>
                <w:rFonts w:ascii="Times New Roman" w:hAnsi="Times New Roman" w:cs="Times New Roman"/>
                <w:b/>
                <w:sz w:val="28"/>
                <w:szCs w:val="28"/>
              </w:rPr>
            </w:pPr>
            <w:r w:rsidRPr="005F4438">
              <w:rPr>
                <w:rFonts w:ascii="Times New Roman" w:hAnsi="Times New Roman" w:cs="Times New Roman"/>
                <w:sz w:val="28"/>
                <w:szCs w:val="28"/>
              </w:rPr>
              <w:t>Наименование показателя</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2025 год</w:t>
            </w:r>
          </w:p>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418"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2026 год</w:t>
            </w:r>
          </w:p>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2027 год</w:t>
            </w:r>
          </w:p>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383"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2028 год</w:t>
            </w:r>
          </w:p>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r>
      <w:tr w:rsidR="00C935D4" w:rsidRPr="005F4438" w:rsidTr="00C935D4">
        <w:tc>
          <w:tcPr>
            <w:tcW w:w="3936" w:type="dxa"/>
          </w:tcPr>
          <w:p w:rsidR="00C935D4" w:rsidRPr="005F4438" w:rsidRDefault="00C935D4" w:rsidP="00C935D4">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41 312,4</w:t>
            </w:r>
          </w:p>
        </w:tc>
        <w:tc>
          <w:tcPr>
            <w:tcW w:w="1418"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59074,8</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58771,8</w:t>
            </w:r>
          </w:p>
        </w:tc>
        <w:tc>
          <w:tcPr>
            <w:tcW w:w="1383"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58786,8</w:t>
            </w:r>
          </w:p>
        </w:tc>
      </w:tr>
      <w:tr w:rsidR="00C935D4" w:rsidRPr="005F4438" w:rsidTr="00C935D4">
        <w:tc>
          <w:tcPr>
            <w:tcW w:w="3936" w:type="dxa"/>
          </w:tcPr>
          <w:p w:rsidR="00C935D4" w:rsidRPr="005F4438" w:rsidRDefault="00C935D4" w:rsidP="00C935D4">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lastRenderedPageBreak/>
              <w:t>Увеличение в 2026 году к 2025 году, тыс. рублей</w:t>
            </w:r>
          </w:p>
        </w:tc>
        <w:tc>
          <w:tcPr>
            <w:tcW w:w="1417" w:type="dxa"/>
            <w:vAlign w:val="center"/>
          </w:tcPr>
          <w:p w:rsidR="00C935D4" w:rsidRPr="005F4438" w:rsidRDefault="00C935D4" w:rsidP="00C935D4">
            <w:pPr>
              <w:spacing w:after="0" w:line="240" w:lineRule="auto"/>
              <w:jc w:val="center"/>
              <w:rPr>
                <w:rFonts w:ascii="Times New Roman" w:hAnsi="Times New Roman" w:cs="Times New Roman"/>
                <w:b/>
                <w:sz w:val="28"/>
                <w:szCs w:val="28"/>
              </w:rPr>
            </w:pPr>
          </w:p>
        </w:tc>
        <w:tc>
          <w:tcPr>
            <w:tcW w:w="1418" w:type="dxa"/>
            <w:vAlign w:val="center"/>
          </w:tcPr>
          <w:p w:rsidR="00C935D4" w:rsidRPr="005F4438" w:rsidRDefault="00C935D4" w:rsidP="00C935D4">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17762,4</w:t>
            </w:r>
          </w:p>
        </w:tc>
        <w:tc>
          <w:tcPr>
            <w:tcW w:w="1417" w:type="dxa"/>
            <w:vAlign w:val="center"/>
          </w:tcPr>
          <w:p w:rsidR="00C935D4" w:rsidRPr="005F4438" w:rsidRDefault="00C935D4" w:rsidP="00C935D4">
            <w:pPr>
              <w:spacing w:after="0" w:line="240" w:lineRule="auto"/>
              <w:jc w:val="center"/>
              <w:rPr>
                <w:rFonts w:ascii="Times New Roman" w:hAnsi="Times New Roman" w:cs="Times New Roman"/>
                <w:sz w:val="28"/>
                <w:szCs w:val="28"/>
              </w:rPr>
            </w:pPr>
          </w:p>
        </w:tc>
        <w:tc>
          <w:tcPr>
            <w:tcW w:w="1383" w:type="dxa"/>
            <w:vAlign w:val="center"/>
          </w:tcPr>
          <w:p w:rsidR="00C935D4" w:rsidRPr="005F4438" w:rsidRDefault="00C935D4" w:rsidP="00C935D4">
            <w:pPr>
              <w:spacing w:after="0" w:line="240" w:lineRule="auto"/>
              <w:jc w:val="center"/>
              <w:rPr>
                <w:rFonts w:ascii="Times New Roman" w:hAnsi="Times New Roman" w:cs="Times New Roman"/>
                <w:sz w:val="28"/>
                <w:szCs w:val="28"/>
              </w:rPr>
            </w:pPr>
          </w:p>
        </w:tc>
      </w:tr>
    </w:tbl>
    <w:p w:rsidR="00C935D4" w:rsidRPr="005F4438" w:rsidRDefault="00C935D4" w:rsidP="00C935D4">
      <w:pPr>
        <w:spacing w:after="0" w:line="240" w:lineRule="auto"/>
        <w:rPr>
          <w:rFonts w:ascii="Times New Roman" w:hAnsi="Times New Roman" w:cs="Times New Roman"/>
          <w:sz w:val="28"/>
          <w:szCs w:val="28"/>
        </w:rPr>
      </w:pPr>
    </w:p>
    <w:p w:rsidR="00C935D4" w:rsidRPr="005F4438" w:rsidRDefault="00C935D4" w:rsidP="00C935D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В их составе предусмотрены средства на обеспечение деятельности учреждений культуры и искусства на 2026, 2027 и 2028 годы в том числе:</w:t>
      </w:r>
    </w:p>
    <w:p w:rsidR="00C935D4" w:rsidRPr="005F4438" w:rsidRDefault="00C935D4" w:rsidP="00C935D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клубов и центров эвенкийской культуры в 2026 году 41174,2 тыс. рублей, в 2027 году 41179,2 тыс. рублей и 2028 году 41184,2 тыс. рублей;</w:t>
      </w:r>
    </w:p>
    <w:p w:rsidR="00C935D4" w:rsidRPr="005F4438" w:rsidRDefault="00C935D4" w:rsidP="00C935D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библиотек в 2026 году 16682,6 тыс. рублей, в 2027 году 16692,6 тыс. рублей и 2028 году 16702,6 тыс. рублей;</w:t>
      </w:r>
    </w:p>
    <w:p w:rsidR="00C935D4" w:rsidRPr="005F4438" w:rsidRDefault="00C935D4" w:rsidP="00C935D4">
      <w:pPr>
        <w:spacing w:after="0" w:line="240" w:lineRule="auto"/>
        <w:ind w:firstLine="709"/>
        <w:jc w:val="both"/>
        <w:rPr>
          <w:rFonts w:ascii="Times New Roman" w:hAnsi="Times New Roman" w:cs="Times New Roman"/>
          <w:bCs/>
          <w:sz w:val="28"/>
          <w:szCs w:val="28"/>
        </w:rPr>
      </w:pPr>
      <w:r w:rsidRPr="005F4438">
        <w:rPr>
          <w:rFonts w:ascii="Times New Roman" w:hAnsi="Times New Roman" w:cs="Times New Roman"/>
          <w:sz w:val="28"/>
          <w:szCs w:val="28"/>
        </w:rPr>
        <w:t xml:space="preserve">- на реализацию муниципальной программы </w:t>
      </w:r>
      <w:r w:rsidRPr="005F4438">
        <w:rPr>
          <w:rFonts w:ascii="Times New Roman" w:hAnsi="Times New Roman" w:cs="Times New Roman"/>
          <w:bCs/>
          <w:sz w:val="28"/>
          <w:szCs w:val="28"/>
        </w:rPr>
        <w:t>«Экономическое и социальное развитие коренных малочисленных народов Севера на 2026-2030 годы Тунгокоченского муниципального округа» с 2026-2028 годы по 250,0 тыс. рублей;</w:t>
      </w:r>
    </w:p>
    <w:p w:rsidR="00C935D4" w:rsidRPr="005F4438" w:rsidRDefault="00C935D4" w:rsidP="00C935D4">
      <w:pPr>
        <w:spacing w:after="0" w:line="240" w:lineRule="auto"/>
        <w:ind w:firstLine="709"/>
        <w:jc w:val="both"/>
        <w:rPr>
          <w:rFonts w:ascii="Times New Roman" w:hAnsi="Times New Roman" w:cs="Times New Roman"/>
          <w:bCs/>
          <w:sz w:val="28"/>
          <w:szCs w:val="28"/>
        </w:rPr>
      </w:pPr>
      <w:r w:rsidRPr="005F4438">
        <w:rPr>
          <w:rFonts w:ascii="Times New Roman" w:hAnsi="Times New Roman" w:cs="Times New Roman"/>
          <w:bCs/>
          <w:sz w:val="28"/>
          <w:szCs w:val="28"/>
        </w:rPr>
        <w:t>- на реализацию муниципальной программы «Развитие библиотечного дела в Тунгокоченском муниципальном округе на 2024-2026 г.г.» в 2026 году 318,0 тыс. рублей;</w:t>
      </w:r>
    </w:p>
    <w:p w:rsidR="00C935D4" w:rsidRPr="005F4438" w:rsidRDefault="00C935D4" w:rsidP="00C935D4">
      <w:pPr>
        <w:spacing w:after="0" w:line="240" w:lineRule="auto"/>
        <w:ind w:firstLine="709"/>
        <w:jc w:val="both"/>
        <w:rPr>
          <w:rFonts w:ascii="Times New Roman" w:hAnsi="Times New Roman" w:cs="Times New Roman"/>
          <w:bCs/>
          <w:sz w:val="28"/>
          <w:szCs w:val="28"/>
        </w:rPr>
      </w:pPr>
      <w:r w:rsidRPr="005F4438">
        <w:rPr>
          <w:rFonts w:ascii="Times New Roman" w:hAnsi="Times New Roman" w:cs="Times New Roman"/>
          <w:bCs/>
          <w:sz w:val="28"/>
          <w:szCs w:val="28"/>
        </w:rPr>
        <w:t>-на реализацию муниципальной программы "Культура Тунгокоченского муниципального округа на 2026-2029 годы" с 2026-2028 годы по 500,0 тыс. рублей;</w:t>
      </w:r>
    </w:p>
    <w:p w:rsidR="00C935D4" w:rsidRPr="005F4438" w:rsidRDefault="00C935D4" w:rsidP="00C935D4">
      <w:pPr>
        <w:spacing w:after="0" w:line="240" w:lineRule="auto"/>
        <w:ind w:firstLine="709"/>
        <w:jc w:val="both"/>
        <w:rPr>
          <w:rFonts w:ascii="Times New Roman" w:hAnsi="Times New Roman" w:cs="Times New Roman"/>
          <w:bCs/>
          <w:sz w:val="28"/>
          <w:szCs w:val="28"/>
        </w:rPr>
      </w:pPr>
      <w:r w:rsidRPr="005F4438">
        <w:rPr>
          <w:rFonts w:ascii="Times New Roman" w:hAnsi="Times New Roman" w:cs="Times New Roman"/>
          <w:bCs/>
          <w:sz w:val="28"/>
          <w:szCs w:val="28"/>
        </w:rPr>
        <w:t>-на реализацию муниципальной программы "Гармонизация межнациональных и межконфессиональных отношений на территории Тунгокоченского муниципального округа на 2026-2030 годы" с 2026-2028 годы по 150,0 тыс. рублей;</w:t>
      </w:r>
    </w:p>
    <w:p w:rsidR="00C935D4" w:rsidRPr="005F4438" w:rsidRDefault="00C935D4" w:rsidP="00C935D4">
      <w:pPr>
        <w:spacing w:after="0" w:line="240" w:lineRule="auto"/>
        <w:jc w:val="center"/>
        <w:rPr>
          <w:rFonts w:ascii="Times New Roman" w:hAnsi="Times New Roman" w:cs="Times New Roman"/>
          <w:b/>
          <w:sz w:val="28"/>
          <w:szCs w:val="28"/>
        </w:rPr>
      </w:pPr>
    </w:p>
    <w:p w:rsidR="00C935D4" w:rsidRPr="005F4438" w:rsidRDefault="00C935D4" w:rsidP="00C935D4">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«Другие вопросы в области культуры»</w:t>
      </w:r>
    </w:p>
    <w:p w:rsidR="00C935D4" w:rsidRPr="005F4438" w:rsidRDefault="00C935D4" w:rsidP="00C935D4">
      <w:pPr>
        <w:spacing w:after="0" w:line="240" w:lineRule="auto"/>
        <w:jc w:val="center"/>
        <w:rPr>
          <w:rFonts w:ascii="Times New Roman" w:hAnsi="Times New Roman" w:cs="Times New Roman"/>
          <w:b/>
          <w:sz w:val="28"/>
          <w:szCs w:val="28"/>
        </w:rPr>
      </w:pPr>
    </w:p>
    <w:p w:rsidR="00C935D4" w:rsidRPr="005F4438" w:rsidRDefault="00C935D4" w:rsidP="00C935D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xml:space="preserve">В составе по данному подразделу предусмотрены бюджетные ассигнования </w:t>
      </w:r>
      <w:r w:rsidRPr="005F4438">
        <w:rPr>
          <w:rFonts w:ascii="Times New Roman" w:hAnsi="Times New Roman" w:cs="Times New Roman"/>
          <w:bCs/>
          <w:sz w:val="28"/>
          <w:szCs w:val="28"/>
        </w:rPr>
        <w:t xml:space="preserve">с 2026-2028 годы по </w:t>
      </w:r>
      <w:r w:rsidRPr="005F4438">
        <w:rPr>
          <w:rFonts w:ascii="Times New Roman" w:hAnsi="Times New Roman" w:cs="Times New Roman"/>
          <w:sz w:val="28"/>
          <w:szCs w:val="28"/>
        </w:rPr>
        <w:t>50117,2 тыс. рублей, в том числе:</w:t>
      </w:r>
      <w:r w:rsidRPr="005F4438">
        <w:rPr>
          <w:rFonts w:ascii="Times New Roman" w:hAnsi="Times New Roman" w:cs="Times New Roman"/>
          <w:sz w:val="28"/>
          <w:szCs w:val="28"/>
        </w:rPr>
        <w:tab/>
      </w:r>
    </w:p>
    <w:p w:rsidR="00C935D4" w:rsidRPr="005F4438" w:rsidRDefault="00C935D4" w:rsidP="00C935D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аппарата комитета культуры и социальной политики в 2026, 2027 и 2028 годах по 5227,9 тыс. рублей;</w:t>
      </w:r>
    </w:p>
    <w:p w:rsidR="00C935D4" w:rsidRPr="005F4438" w:rsidRDefault="00C935D4" w:rsidP="00C935D4">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содержание группы хозяйственного обслуживания учреждений культуры в 2026, 2027 и 2028 годах по 44889,3 тыс. рублей, в том числе расходы на оплату коммунальных услуг по учреждениям культуры в 2026, 2027 и 2028 годах по 20000,0 тыс. рублей;</w:t>
      </w:r>
    </w:p>
    <w:p w:rsidR="00C935D4" w:rsidRPr="005F4438" w:rsidRDefault="00C935D4" w:rsidP="00C935D4">
      <w:pPr>
        <w:spacing w:after="0" w:line="240" w:lineRule="auto"/>
        <w:ind w:firstLine="709"/>
        <w:jc w:val="both"/>
        <w:outlineLvl w:val="2"/>
        <w:rPr>
          <w:rFonts w:ascii="Times New Roman" w:eastAsia="Times New Roman" w:hAnsi="Times New Roman" w:cs="Times New Roman"/>
          <w:bCs/>
          <w:color w:val="000000"/>
          <w:sz w:val="28"/>
          <w:szCs w:val="28"/>
        </w:rPr>
      </w:pPr>
    </w:p>
    <w:p w:rsidR="007B52AC" w:rsidRPr="005F4438" w:rsidRDefault="007B52AC" w:rsidP="007B52AC">
      <w:pPr>
        <w:spacing w:after="0" w:line="240" w:lineRule="auto"/>
        <w:ind w:firstLine="709"/>
        <w:jc w:val="both"/>
        <w:outlineLvl w:val="2"/>
        <w:rPr>
          <w:rFonts w:ascii="Times New Roman" w:eastAsia="Times New Roman" w:hAnsi="Times New Roman" w:cs="Times New Roman"/>
          <w:bCs/>
          <w:color w:val="000000"/>
          <w:sz w:val="28"/>
          <w:szCs w:val="28"/>
        </w:rPr>
      </w:pPr>
    </w:p>
    <w:p w:rsidR="006D7211" w:rsidRPr="005F4438" w:rsidRDefault="006D7211" w:rsidP="006D7211">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«ЗДРАВООХРАНЕНИЕ»</w:t>
      </w:r>
    </w:p>
    <w:p w:rsidR="006D7211" w:rsidRPr="005F4438" w:rsidRDefault="006D7211" w:rsidP="006D7211">
      <w:pPr>
        <w:spacing w:after="0" w:line="240" w:lineRule="auto"/>
        <w:jc w:val="center"/>
        <w:rPr>
          <w:rFonts w:ascii="Times New Roman" w:hAnsi="Times New Roman" w:cs="Times New Roman"/>
          <w:b/>
          <w:sz w:val="28"/>
          <w:szCs w:val="28"/>
        </w:rPr>
      </w:pPr>
    </w:p>
    <w:p w:rsidR="006D7211" w:rsidRPr="005F4438" w:rsidRDefault="006D7211" w:rsidP="006D7211">
      <w:pPr>
        <w:spacing w:after="0" w:line="240" w:lineRule="auto"/>
        <w:ind w:firstLine="708"/>
        <w:jc w:val="both"/>
        <w:rPr>
          <w:rFonts w:ascii="Times New Roman" w:hAnsi="Times New Roman" w:cs="Times New Roman"/>
          <w:sz w:val="28"/>
          <w:szCs w:val="28"/>
        </w:rPr>
      </w:pPr>
      <w:r w:rsidRPr="005F4438">
        <w:rPr>
          <w:rFonts w:ascii="Times New Roman" w:hAnsi="Times New Roman" w:cs="Times New Roman"/>
          <w:sz w:val="28"/>
          <w:szCs w:val="28"/>
        </w:rPr>
        <w:t>По данному разделу осуществляется исполнение расходных обязательств по муниципальной программе «</w:t>
      </w:r>
      <w:r w:rsidR="00FA0B0E" w:rsidRPr="005F4438">
        <w:rPr>
          <w:rFonts w:ascii="Times New Roman" w:hAnsi="Times New Roman" w:cs="Times New Roman"/>
          <w:sz w:val="28"/>
          <w:szCs w:val="28"/>
        </w:rPr>
        <w:t>Укрепление общественного здоровья населения в Тунгокоченском муниципальном округе на 2026-2028 годы» на 2026</w:t>
      </w:r>
      <w:r w:rsidR="004726B4" w:rsidRPr="005F4438">
        <w:rPr>
          <w:rFonts w:ascii="Times New Roman" w:hAnsi="Times New Roman" w:cs="Times New Roman"/>
          <w:sz w:val="28"/>
          <w:szCs w:val="28"/>
        </w:rPr>
        <w:t>, 2027 и 2028 годы по 144</w:t>
      </w:r>
      <w:r w:rsidRPr="005F4438">
        <w:rPr>
          <w:rFonts w:ascii="Times New Roman" w:hAnsi="Times New Roman" w:cs="Times New Roman"/>
          <w:sz w:val="28"/>
          <w:szCs w:val="28"/>
        </w:rPr>
        <w:t>,0 тыс.</w:t>
      </w:r>
      <w:r w:rsidR="004726B4" w:rsidRPr="005F4438">
        <w:rPr>
          <w:rFonts w:ascii="Times New Roman" w:hAnsi="Times New Roman" w:cs="Times New Roman"/>
          <w:sz w:val="28"/>
          <w:szCs w:val="28"/>
        </w:rPr>
        <w:t xml:space="preserve"> рублей. </w:t>
      </w:r>
    </w:p>
    <w:p w:rsidR="007B52AC" w:rsidRPr="005F4438" w:rsidRDefault="007B52AC" w:rsidP="007B52AC">
      <w:pPr>
        <w:spacing w:after="0" w:line="240" w:lineRule="auto"/>
        <w:jc w:val="both"/>
        <w:outlineLvl w:val="2"/>
        <w:rPr>
          <w:rFonts w:ascii="Times New Roman" w:eastAsia="Times New Roman" w:hAnsi="Times New Roman" w:cs="Times New Roman"/>
          <w:bCs/>
          <w:color w:val="000000"/>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«СОЦИАЛЬНАЯ ПОЛИТИКА»</w:t>
      </w:r>
    </w:p>
    <w:p w:rsidR="00D84834" w:rsidRPr="005F4438" w:rsidRDefault="00D84834" w:rsidP="007B52AC">
      <w:pPr>
        <w:spacing w:after="0" w:line="240" w:lineRule="auto"/>
        <w:jc w:val="center"/>
        <w:rPr>
          <w:rFonts w:ascii="Times New Roman" w:hAnsi="Times New Roman" w:cs="Times New Roman"/>
          <w:b/>
          <w:sz w:val="28"/>
          <w:szCs w:val="28"/>
        </w:rPr>
      </w:pPr>
    </w:p>
    <w:p w:rsidR="007B52AC" w:rsidRPr="005F4438" w:rsidRDefault="007B52AC" w:rsidP="007B52AC">
      <w:pPr>
        <w:spacing w:after="0" w:line="240" w:lineRule="auto"/>
        <w:ind w:firstLine="708"/>
        <w:rPr>
          <w:rFonts w:ascii="Times New Roman" w:hAnsi="Times New Roman" w:cs="Times New Roman"/>
          <w:sz w:val="28"/>
          <w:szCs w:val="28"/>
        </w:rPr>
      </w:pPr>
      <w:r w:rsidRPr="005F4438">
        <w:rPr>
          <w:rFonts w:ascii="Times New Roman" w:hAnsi="Times New Roman" w:cs="Times New Roman"/>
          <w:sz w:val="28"/>
          <w:szCs w:val="28"/>
        </w:rPr>
        <w:t>Бюджетные ассигнования</w:t>
      </w:r>
      <w:r w:rsidR="00D84834" w:rsidRPr="005F4438">
        <w:rPr>
          <w:rFonts w:ascii="Times New Roman" w:hAnsi="Times New Roman" w:cs="Times New Roman"/>
          <w:sz w:val="28"/>
          <w:szCs w:val="28"/>
        </w:rPr>
        <w:t xml:space="preserve"> </w:t>
      </w:r>
      <w:r w:rsidRPr="005F4438">
        <w:rPr>
          <w:rFonts w:ascii="Times New Roman" w:hAnsi="Times New Roman" w:cs="Times New Roman"/>
          <w:sz w:val="28"/>
          <w:szCs w:val="28"/>
        </w:rPr>
        <w:t>по разделу характеризуются следующими данными: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418"/>
        <w:gridCol w:w="1417"/>
        <w:gridCol w:w="1276"/>
        <w:gridCol w:w="1383"/>
      </w:tblGrid>
      <w:tr w:rsidR="007B52AC" w:rsidRPr="005F4438" w:rsidTr="00A26D8C">
        <w:trPr>
          <w:jc w:val="center"/>
        </w:trPr>
        <w:tc>
          <w:tcPr>
            <w:tcW w:w="4077" w:type="dxa"/>
            <w:vAlign w:val="center"/>
          </w:tcPr>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Наименование показателя</w:t>
            </w:r>
          </w:p>
        </w:tc>
        <w:tc>
          <w:tcPr>
            <w:tcW w:w="1418" w:type="dxa"/>
            <w:vAlign w:val="center"/>
          </w:tcPr>
          <w:p w:rsidR="007B52AC" w:rsidRPr="005F4438" w:rsidRDefault="00D84834"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3E53FD" w:rsidRPr="005F4438">
              <w:rPr>
                <w:rFonts w:ascii="Times New Roman" w:hAnsi="Times New Roman" w:cs="Times New Roman"/>
                <w:sz w:val="28"/>
                <w:szCs w:val="28"/>
              </w:rPr>
              <w:t xml:space="preserve">5 </w:t>
            </w:r>
            <w:r w:rsidR="007B52AC" w:rsidRPr="005F4438">
              <w:rPr>
                <w:rFonts w:ascii="Times New Roman" w:hAnsi="Times New Roman" w:cs="Times New Roman"/>
                <w:sz w:val="28"/>
                <w:szCs w:val="28"/>
              </w:rPr>
              <w:t>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бюджет</w:t>
            </w:r>
          </w:p>
        </w:tc>
        <w:tc>
          <w:tcPr>
            <w:tcW w:w="1417" w:type="dxa"/>
            <w:vAlign w:val="center"/>
          </w:tcPr>
          <w:p w:rsidR="007B52AC" w:rsidRPr="005F4438" w:rsidRDefault="00D84834"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3E53FD" w:rsidRPr="005F4438">
              <w:rPr>
                <w:rFonts w:ascii="Times New Roman" w:hAnsi="Times New Roman" w:cs="Times New Roman"/>
                <w:sz w:val="28"/>
                <w:szCs w:val="28"/>
              </w:rPr>
              <w:t>6</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276" w:type="dxa"/>
            <w:vAlign w:val="center"/>
          </w:tcPr>
          <w:p w:rsidR="007B52AC" w:rsidRPr="005F4438" w:rsidRDefault="00D84834"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3E53FD" w:rsidRPr="005F4438">
              <w:rPr>
                <w:rFonts w:ascii="Times New Roman" w:hAnsi="Times New Roman" w:cs="Times New Roman"/>
                <w:sz w:val="28"/>
                <w:szCs w:val="28"/>
              </w:rPr>
              <w:t>7</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c>
          <w:tcPr>
            <w:tcW w:w="1383" w:type="dxa"/>
            <w:vAlign w:val="center"/>
          </w:tcPr>
          <w:p w:rsidR="007B52AC" w:rsidRPr="005F4438" w:rsidRDefault="00D84834"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202</w:t>
            </w:r>
            <w:r w:rsidR="003E53FD" w:rsidRPr="005F4438">
              <w:rPr>
                <w:rFonts w:ascii="Times New Roman" w:hAnsi="Times New Roman" w:cs="Times New Roman"/>
                <w:sz w:val="28"/>
                <w:szCs w:val="28"/>
              </w:rPr>
              <w:t>8</w:t>
            </w:r>
            <w:r w:rsidR="007B52AC" w:rsidRPr="005F4438">
              <w:rPr>
                <w:rFonts w:ascii="Times New Roman" w:hAnsi="Times New Roman" w:cs="Times New Roman"/>
                <w:sz w:val="28"/>
                <w:szCs w:val="28"/>
              </w:rPr>
              <w:t xml:space="preserve"> год</w:t>
            </w:r>
          </w:p>
          <w:p w:rsidR="007B52AC" w:rsidRPr="005F4438" w:rsidRDefault="007B52AC"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проект</w:t>
            </w:r>
          </w:p>
        </w:tc>
      </w:tr>
      <w:tr w:rsidR="007B52AC" w:rsidRPr="005F4438" w:rsidTr="00A26D8C">
        <w:trPr>
          <w:jc w:val="center"/>
        </w:trPr>
        <w:tc>
          <w:tcPr>
            <w:tcW w:w="4077" w:type="dxa"/>
          </w:tcPr>
          <w:p w:rsidR="007B52AC" w:rsidRPr="005F4438" w:rsidRDefault="007B52AC" w:rsidP="00A26D8C">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Общий объем, тыс. руб.</w:t>
            </w:r>
          </w:p>
        </w:tc>
        <w:tc>
          <w:tcPr>
            <w:tcW w:w="1418" w:type="dxa"/>
            <w:vAlign w:val="center"/>
          </w:tcPr>
          <w:p w:rsidR="007B52AC" w:rsidRPr="005F4438" w:rsidRDefault="00DA5D1F" w:rsidP="00A26D8C">
            <w:pPr>
              <w:spacing w:after="0" w:line="240" w:lineRule="auto"/>
              <w:jc w:val="center"/>
              <w:rPr>
                <w:rFonts w:ascii="Times New Roman" w:hAnsi="Times New Roman" w:cs="Times New Roman"/>
                <w:sz w:val="28"/>
                <w:szCs w:val="28"/>
              </w:rPr>
            </w:pPr>
            <w:r w:rsidRPr="005F4438">
              <w:rPr>
                <w:rFonts w:ascii="Times New Roman" w:hAnsi="Times New Roman"/>
                <w:sz w:val="28"/>
                <w:szCs w:val="28"/>
              </w:rPr>
              <w:t>16 359,0</w:t>
            </w:r>
          </w:p>
        </w:tc>
        <w:tc>
          <w:tcPr>
            <w:tcW w:w="1417" w:type="dxa"/>
            <w:vAlign w:val="center"/>
          </w:tcPr>
          <w:p w:rsidR="007B52AC" w:rsidRPr="005F4438" w:rsidRDefault="000831E2"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17 818,2</w:t>
            </w:r>
          </w:p>
        </w:tc>
        <w:tc>
          <w:tcPr>
            <w:tcW w:w="1276" w:type="dxa"/>
            <w:vAlign w:val="center"/>
          </w:tcPr>
          <w:p w:rsidR="007B52AC" w:rsidRPr="005F4438" w:rsidRDefault="000831E2"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17 279,4</w:t>
            </w:r>
          </w:p>
        </w:tc>
        <w:tc>
          <w:tcPr>
            <w:tcW w:w="1383" w:type="dxa"/>
            <w:vAlign w:val="center"/>
          </w:tcPr>
          <w:p w:rsidR="007B52AC" w:rsidRPr="005F4438" w:rsidRDefault="000831E2"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17 096,1</w:t>
            </w:r>
          </w:p>
        </w:tc>
      </w:tr>
      <w:tr w:rsidR="007B52AC" w:rsidRPr="005F4438" w:rsidTr="00A26D8C">
        <w:trPr>
          <w:jc w:val="center"/>
        </w:trPr>
        <w:tc>
          <w:tcPr>
            <w:tcW w:w="4077" w:type="dxa"/>
          </w:tcPr>
          <w:p w:rsidR="007B52AC" w:rsidRPr="005F4438" w:rsidRDefault="002C0DDD" w:rsidP="00FE7DAF">
            <w:pPr>
              <w:spacing w:after="0" w:line="240" w:lineRule="auto"/>
              <w:rPr>
                <w:rFonts w:ascii="Times New Roman" w:hAnsi="Times New Roman" w:cs="Times New Roman"/>
                <w:sz w:val="28"/>
                <w:szCs w:val="28"/>
              </w:rPr>
            </w:pPr>
            <w:r w:rsidRPr="005F4438">
              <w:rPr>
                <w:rFonts w:ascii="Times New Roman" w:hAnsi="Times New Roman" w:cs="Times New Roman"/>
                <w:sz w:val="28"/>
                <w:szCs w:val="28"/>
              </w:rPr>
              <w:t>Увеличение в 202</w:t>
            </w:r>
            <w:r w:rsidR="001F3B68" w:rsidRPr="005F4438">
              <w:rPr>
                <w:rFonts w:ascii="Times New Roman" w:hAnsi="Times New Roman" w:cs="Times New Roman"/>
                <w:sz w:val="28"/>
                <w:szCs w:val="28"/>
              </w:rPr>
              <w:t>6</w:t>
            </w:r>
            <w:r w:rsidR="00D84834" w:rsidRPr="005F4438">
              <w:rPr>
                <w:rFonts w:ascii="Times New Roman" w:hAnsi="Times New Roman" w:cs="Times New Roman"/>
                <w:sz w:val="28"/>
                <w:szCs w:val="28"/>
              </w:rPr>
              <w:t xml:space="preserve"> году к 2</w:t>
            </w:r>
            <w:r w:rsidRPr="005F4438">
              <w:rPr>
                <w:rFonts w:ascii="Times New Roman" w:hAnsi="Times New Roman" w:cs="Times New Roman"/>
                <w:sz w:val="28"/>
                <w:szCs w:val="28"/>
              </w:rPr>
              <w:t>02</w:t>
            </w:r>
            <w:r w:rsidR="00FE7DAF" w:rsidRPr="005F4438">
              <w:rPr>
                <w:rFonts w:ascii="Times New Roman" w:hAnsi="Times New Roman" w:cs="Times New Roman"/>
                <w:sz w:val="28"/>
                <w:szCs w:val="28"/>
              </w:rPr>
              <w:t>5</w:t>
            </w:r>
            <w:r w:rsidR="007B52AC" w:rsidRPr="005F4438">
              <w:rPr>
                <w:rFonts w:ascii="Times New Roman" w:hAnsi="Times New Roman" w:cs="Times New Roman"/>
                <w:sz w:val="28"/>
                <w:szCs w:val="28"/>
              </w:rPr>
              <w:t xml:space="preserve"> году, тыс. рублей</w:t>
            </w:r>
          </w:p>
        </w:tc>
        <w:tc>
          <w:tcPr>
            <w:tcW w:w="1418" w:type="dxa"/>
            <w:vAlign w:val="center"/>
          </w:tcPr>
          <w:p w:rsidR="007B52AC" w:rsidRPr="005F4438" w:rsidRDefault="007B52AC" w:rsidP="00A26D8C">
            <w:pPr>
              <w:spacing w:after="0" w:line="240" w:lineRule="auto"/>
              <w:jc w:val="center"/>
              <w:rPr>
                <w:rFonts w:ascii="Times New Roman" w:hAnsi="Times New Roman" w:cs="Times New Roman"/>
                <w:sz w:val="28"/>
                <w:szCs w:val="28"/>
              </w:rPr>
            </w:pPr>
          </w:p>
        </w:tc>
        <w:tc>
          <w:tcPr>
            <w:tcW w:w="1417" w:type="dxa"/>
            <w:vAlign w:val="center"/>
          </w:tcPr>
          <w:p w:rsidR="007B52AC" w:rsidRPr="005F4438" w:rsidRDefault="00DA5D1F" w:rsidP="00A26D8C">
            <w:pPr>
              <w:spacing w:after="0" w:line="240" w:lineRule="auto"/>
              <w:jc w:val="center"/>
              <w:rPr>
                <w:rFonts w:ascii="Times New Roman" w:hAnsi="Times New Roman" w:cs="Times New Roman"/>
                <w:sz w:val="28"/>
                <w:szCs w:val="28"/>
              </w:rPr>
            </w:pPr>
            <w:r w:rsidRPr="005F4438">
              <w:rPr>
                <w:rFonts w:ascii="Times New Roman" w:hAnsi="Times New Roman" w:cs="Times New Roman"/>
                <w:sz w:val="28"/>
                <w:szCs w:val="28"/>
              </w:rPr>
              <w:t>1 459,2</w:t>
            </w:r>
          </w:p>
        </w:tc>
        <w:tc>
          <w:tcPr>
            <w:tcW w:w="1276" w:type="dxa"/>
            <w:vAlign w:val="center"/>
          </w:tcPr>
          <w:p w:rsidR="007B52AC" w:rsidRPr="005F4438" w:rsidRDefault="007B52AC" w:rsidP="00A26D8C">
            <w:pPr>
              <w:spacing w:after="0" w:line="240" w:lineRule="auto"/>
              <w:jc w:val="center"/>
              <w:rPr>
                <w:rFonts w:ascii="Times New Roman" w:hAnsi="Times New Roman" w:cs="Times New Roman"/>
                <w:sz w:val="28"/>
                <w:szCs w:val="28"/>
              </w:rPr>
            </w:pPr>
          </w:p>
        </w:tc>
        <w:tc>
          <w:tcPr>
            <w:tcW w:w="1383" w:type="dxa"/>
            <w:vAlign w:val="center"/>
          </w:tcPr>
          <w:p w:rsidR="007B52AC" w:rsidRPr="005F4438" w:rsidRDefault="007B52AC" w:rsidP="00A26D8C">
            <w:pPr>
              <w:spacing w:after="0" w:line="240" w:lineRule="auto"/>
              <w:jc w:val="center"/>
              <w:rPr>
                <w:rFonts w:ascii="Times New Roman" w:hAnsi="Times New Roman" w:cs="Times New Roman"/>
                <w:sz w:val="28"/>
                <w:szCs w:val="28"/>
              </w:rPr>
            </w:pPr>
          </w:p>
        </w:tc>
      </w:tr>
    </w:tbl>
    <w:p w:rsidR="007B52AC" w:rsidRPr="005F4438" w:rsidRDefault="007B52AC" w:rsidP="007B52AC">
      <w:pPr>
        <w:spacing w:after="0" w:line="240" w:lineRule="auto"/>
        <w:rPr>
          <w:rFonts w:ascii="Times New Roman" w:hAnsi="Times New Roman" w:cs="Times New Roman"/>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«Пенсионное обеспечение»</w:t>
      </w:r>
    </w:p>
    <w:p w:rsidR="007B52AC" w:rsidRPr="005F4438" w:rsidRDefault="007B52AC" w:rsidP="007B52AC">
      <w:pPr>
        <w:spacing w:after="0" w:line="240" w:lineRule="auto"/>
        <w:jc w:val="center"/>
        <w:rPr>
          <w:rFonts w:ascii="Times New Roman" w:hAnsi="Times New Roman" w:cs="Times New Roman"/>
          <w:b/>
          <w:sz w:val="28"/>
          <w:szCs w:val="28"/>
        </w:rPr>
      </w:pPr>
    </w:p>
    <w:p w:rsidR="007B52AC" w:rsidRPr="005F4438" w:rsidRDefault="007B52AC" w:rsidP="00A331DE">
      <w:pPr>
        <w:suppressAutoHyphens/>
        <w:spacing w:after="0" w:line="240" w:lineRule="auto"/>
        <w:ind w:firstLine="708"/>
        <w:jc w:val="both"/>
        <w:rPr>
          <w:rFonts w:ascii="Times New Roman" w:hAnsi="Times New Roman" w:cs="Times New Roman"/>
          <w:i/>
          <w:sz w:val="28"/>
          <w:szCs w:val="28"/>
        </w:rPr>
      </w:pPr>
      <w:r w:rsidRPr="005F4438">
        <w:rPr>
          <w:rFonts w:ascii="Times New Roman" w:hAnsi="Times New Roman" w:cs="Times New Roman"/>
          <w:sz w:val="28"/>
          <w:szCs w:val="28"/>
        </w:rPr>
        <w:t>По данному разделу осуществляется исполнение расходных обязательств по пенсионному обеспечению, в соответствии с Положением «О пенсионном</w:t>
      </w:r>
      <w:r w:rsidR="00474AA2" w:rsidRPr="005F4438">
        <w:rPr>
          <w:rFonts w:ascii="Times New Roman" w:hAnsi="Times New Roman" w:cs="Times New Roman"/>
          <w:sz w:val="28"/>
          <w:szCs w:val="28"/>
        </w:rPr>
        <w:t xml:space="preserve"> обеспечении за выслугу лет лиц</w:t>
      </w:r>
      <w:r w:rsidRPr="005F4438">
        <w:rPr>
          <w:rFonts w:ascii="Times New Roman" w:hAnsi="Times New Roman" w:cs="Times New Roman"/>
          <w:sz w:val="28"/>
          <w:szCs w:val="28"/>
        </w:rPr>
        <w:t>,</w:t>
      </w:r>
      <w:r w:rsidR="00474AA2" w:rsidRPr="005F4438">
        <w:rPr>
          <w:rFonts w:ascii="Times New Roman" w:hAnsi="Times New Roman" w:cs="Times New Roman"/>
          <w:sz w:val="28"/>
          <w:szCs w:val="28"/>
        </w:rPr>
        <w:t xml:space="preserve"> </w:t>
      </w:r>
      <w:r w:rsidRPr="005F4438">
        <w:rPr>
          <w:rFonts w:ascii="Times New Roman" w:hAnsi="Times New Roman" w:cs="Times New Roman"/>
          <w:sz w:val="28"/>
          <w:szCs w:val="28"/>
        </w:rPr>
        <w:t>замещавших должности муниципальной службы в органах местного самоуправления муниципального района «Тунгокоченский район», утвержденного Решением Совета муниципального района «Тунгокоченский район» № 68 от 28.04.</w:t>
      </w:r>
      <w:r w:rsidR="00A331DE" w:rsidRPr="005F4438">
        <w:rPr>
          <w:rFonts w:ascii="Times New Roman" w:hAnsi="Times New Roman" w:cs="Times New Roman"/>
          <w:sz w:val="28"/>
          <w:szCs w:val="28"/>
        </w:rPr>
        <w:t>2010г; и</w:t>
      </w:r>
      <w:r w:rsidRPr="005F4438">
        <w:rPr>
          <w:rFonts w:ascii="Times New Roman" w:hAnsi="Times New Roman" w:cs="Times New Roman"/>
          <w:sz w:val="28"/>
          <w:szCs w:val="28"/>
        </w:rPr>
        <w:t xml:space="preserve"> </w:t>
      </w:r>
      <w:r w:rsidR="00A331DE" w:rsidRPr="005F4438">
        <w:rPr>
          <w:rFonts w:ascii="Times New Roman" w:hAnsi="Times New Roman" w:cs="Times New Roman"/>
          <w:sz w:val="28"/>
          <w:szCs w:val="28"/>
        </w:rPr>
        <w:t>с Положением</w:t>
      </w:r>
      <w:r w:rsidR="00A331DE" w:rsidRPr="005F4438">
        <w:rPr>
          <w:rFonts w:ascii="Times New Roman" w:eastAsia="Times New Roman" w:hAnsi="Times New Roman" w:cs="Times New Roman"/>
          <w:sz w:val="28"/>
          <w:szCs w:val="28"/>
        </w:rPr>
        <w:t xml:space="preserve"> «О порядке и условиях назначения ежемесячной доплаты к страховой пенсии по старости (инвалидности) лицам, замещающим муниципальные должности на постоянной основе, а также ее размере в Тунгокоченском муниципальном округе»</w:t>
      </w:r>
      <w:r w:rsidR="00A331DE" w:rsidRPr="005F4438">
        <w:rPr>
          <w:rFonts w:ascii="Times New Roman" w:hAnsi="Times New Roman" w:cs="Times New Roman"/>
          <w:sz w:val="28"/>
          <w:szCs w:val="28"/>
        </w:rPr>
        <w:t>, утвержденного Решением Совета Тунгокоченского муниципального округа № 44 от 17.10.2024</w:t>
      </w:r>
      <w:r w:rsidRPr="005F4438">
        <w:rPr>
          <w:rFonts w:ascii="Times New Roman" w:hAnsi="Times New Roman" w:cs="Times New Roman"/>
          <w:sz w:val="28"/>
          <w:szCs w:val="28"/>
        </w:rPr>
        <w:t xml:space="preserve"> года. </w:t>
      </w:r>
    </w:p>
    <w:p w:rsidR="007B52AC" w:rsidRPr="005F4438" w:rsidRDefault="007B52AC" w:rsidP="007B52AC">
      <w:pPr>
        <w:spacing w:after="0" w:line="240" w:lineRule="auto"/>
        <w:ind w:firstLine="708"/>
        <w:jc w:val="both"/>
        <w:rPr>
          <w:rFonts w:ascii="Times New Roman" w:hAnsi="Times New Roman" w:cs="Times New Roman"/>
          <w:sz w:val="28"/>
          <w:szCs w:val="28"/>
        </w:rPr>
      </w:pPr>
      <w:r w:rsidRPr="005F4438">
        <w:rPr>
          <w:rFonts w:ascii="Times New Roman" w:hAnsi="Times New Roman" w:cs="Times New Roman"/>
          <w:sz w:val="28"/>
          <w:szCs w:val="28"/>
        </w:rPr>
        <w:t>На данные цели предусматривают</w:t>
      </w:r>
      <w:r w:rsidR="00547AC8" w:rsidRPr="005F4438">
        <w:rPr>
          <w:rFonts w:ascii="Times New Roman" w:hAnsi="Times New Roman" w:cs="Times New Roman"/>
          <w:sz w:val="28"/>
          <w:szCs w:val="28"/>
        </w:rPr>
        <w:t>ся бюджетные ассигнования в 202</w:t>
      </w:r>
      <w:r w:rsidR="0027077F" w:rsidRPr="005F4438">
        <w:rPr>
          <w:rFonts w:ascii="Times New Roman" w:hAnsi="Times New Roman" w:cs="Times New Roman"/>
          <w:sz w:val="28"/>
          <w:szCs w:val="28"/>
        </w:rPr>
        <w:t>6</w:t>
      </w:r>
      <w:r w:rsidR="00547AC8" w:rsidRPr="005F4438">
        <w:rPr>
          <w:rFonts w:ascii="Times New Roman" w:hAnsi="Times New Roman" w:cs="Times New Roman"/>
          <w:sz w:val="28"/>
          <w:szCs w:val="28"/>
        </w:rPr>
        <w:t>, 202</w:t>
      </w:r>
      <w:r w:rsidR="0027077F" w:rsidRPr="005F4438">
        <w:rPr>
          <w:rFonts w:ascii="Times New Roman" w:hAnsi="Times New Roman" w:cs="Times New Roman"/>
          <w:sz w:val="28"/>
          <w:szCs w:val="28"/>
        </w:rPr>
        <w:t>7</w:t>
      </w:r>
      <w:r w:rsidR="00547AC8" w:rsidRPr="005F4438">
        <w:rPr>
          <w:rFonts w:ascii="Times New Roman" w:hAnsi="Times New Roman" w:cs="Times New Roman"/>
          <w:sz w:val="28"/>
          <w:szCs w:val="28"/>
        </w:rPr>
        <w:t xml:space="preserve"> и 202</w:t>
      </w:r>
      <w:r w:rsidR="0027077F" w:rsidRPr="005F4438">
        <w:rPr>
          <w:rFonts w:ascii="Times New Roman" w:hAnsi="Times New Roman" w:cs="Times New Roman"/>
          <w:sz w:val="28"/>
          <w:szCs w:val="28"/>
        </w:rPr>
        <w:t>8</w:t>
      </w:r>
      <w:r w:rsidR="00474AA2" w:rsidRPr="005F4438">
        <w:rPr>
          <w:rFonts w:ascii="Times New Roman" w:hAnsi="Times New Roman" w:cs="Times New Roman"/>
          <w:sz w:val="28"/>
          <w:szCs w:val="28"/>
        </w:rPr>
        <w:t xml:space="preserve"> годах по</w:t>
      </w:r>
      <w:r w:rsidR="00677729" w:rsidRPr="005F4438">
        <w:rPr>
          <w:rFonts w:ascii="Times New Roman" w:hAnsi="Times New Roman" w:cs="Times New Roman"/>
          <w:sz w:val="28"/>
          <w:szCs w:val="28"/>
        </w:rPr>
        <w:t xml:space="preserve"> </w:t>
      </w:r>
      <w:r w:rsidR="0027077F" w:rsidRPr="005F4438">
        <w:rPr>
          <w:rFonts w:ascii="Times New Roman" w:hAnsi="Times New Roman" w:cs="Times New Roman"/>
          <w:sz w:val="28"/>
          <w:szCs w:val="28"/>
        </w:rPr>
        <w:t>7</w:t>
      </w:r>
      <w:r w:rsidR="00547AC8" w:rsidRPr="005F4438">
        <w:rPr>
          <w:rFonts w:ascii="Times New Roman" w:hAnsi="Times New Roman" w:cs="Times New Roman"/>
          <w:sz w:val="28"/>
          <w:szCs w:val="28"/>
        </w:rPr>
        <w:t xml:space="preserve"> 0</w:t>
      </w:r>
      <w:r w:rsidRPr="005F4438">
        <w:rPr>
          <w:rFonts w:ascii="Times New Roman" w:hAnsi="Times New Roman" w:cs="Times New Roman"/>
          <w:sz w:val="28"/>
          <w:szCs w:val="28"/>
        </w:rPr>
        <w:t>00,0 тыс. рублей.</w:t>
      </w:r>
    </w:p>
    <w:p w:rsidR="007B52AC" w:rsidRPr="005F4438" w:rsidRDefault="007B52AC" w:rsidP="007B52AC">
      <w:pPr>
        <w:spacing w:after="0" w:line="240" w:lineRule="auto"/>
        <w:jc w:val="both"/>
        <w:rPr>
          <w:rFonts w:ascii="Times New Roman" w:hAnsi="Times New Roman" w:cs="Times New Roman"/>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«Охрана семьи и детства»</w:t>
      </w:r>
    </w:p>
    <w:p w:rsidR="007B52AC" w:rsidRPr="005F4438" w:rsidRDefault="007B52AC" w:rsidP="007B52AC">
      <w:pPr>
        <w:spacing w:after="0" w:line="240" w:lineRule="auto"/>
        <w:jc w:val="center"/>
        <w:rPr>
          <w:rFonts w:ascii="Times New Roman" w:hAnsi="Times New Roman" w:cs="Times New Roman"/>
          <w:sz w:val="28"/>
          <w:szCs w:val="28"/>
        </w:rPr>
      </w:pPr>
    </w:p>
    <w:p w:rsidR="007B52AC" w:rsidRPr="005F4438" w:rsidRDefault="007B52AC" w:rsidP="007B52AC">
      <w:pPr>
        <w:spacing w:after="0" w:line="240" w:lineRule="auto"/>
        <w:ind w:firstLine="708"/>
        <w:jc w:val="both"/>
        <w:rPr>
          <w:rFonts w:ascii="Times New Roman" w:hAnsi="Times New Roman" w:cs="Times New Roman"/>
          <w:sz w:val="28"/>
          <w:szCs w:val="28"/>
        </w:rPr>
      </w:pPr>
      <w:r w:rsidRPr="005F4438">
        <w:rPr>
          <w:rFonts w:ascii="Times New Roman" w:hAnsi="Times New Roman" w:cs="Times New Roman"/>
          <w:sz w:val="28"/>
          <w:szCs w:val="28"/>
        </w:rPr>
        <w:t>На эти цели предусмотрен</w:t>
      </w:r>
      <w:r w:rsidR="00545883" w:rsidRPr="005F4438">
        <w:rPr>
          <w:rFonts w:ascii="Times New Roman" w:hAnsi="Times New Roman" w:cs="Times New Roman"/>
          <w:sz w:val="28"/>
          <w:szCs w:val="28"/>
        </w:rPr>
        <w:t>о бюджетных ассигнований на 202</w:t>
      </w:r>
      <w:r w:rsidR="00151B5A" w:rsidRPr="005F4438">
        <w:rPr>
          <w:rFonts w:ascii="Times New Roman" w:hAnsi="Times New Roman" w:cs="Times New Roman"/>
          <w:sz w:val="28"/>
          <w:szCs w:val="28"/>
        </w:rPr>
        <w:t>6</w:t>
      </w:r>
      <w:r w:rsidR="00545883" w:rsidRPr="005F4438">
        <w:rPr>
          <w:rFonts w:ascii="Times New Roman" w:hAnsi="Times New Roman" w:cs="Times New Roman"/>
          <w:sz w:val="28"/>
          <w:szCs w:val="28"/>
        </w:rPr>
        <w:t xml:space="preserve"> год в сумме </w:t>
      </w:r>
      <w:r w:rsidR="00151B5A" w:rsidRPr="005F4438">
        <w:rPr>
          <w:rFonts w:ascii="Times New Roman" w:hAnsi="Times New Roman" w:cs="Times New Roman"/>
          <w:sz w:val="28"/>
          <w:szCs w:val="28"/>
        </w:rPr>
        <w:t>7 252,2</w:t>
      </w:r>
      <w:r w:rsidR="00545883" w:rsidRPr="005F4438">
        <w:rPr>
          <w:rFonts w:ascii="Times New Roman" w:hAnsi="Times New Roman" w:cs="Times New Roman"/>
          <w:sz w:val="28"/>
          <w:szCs w:val="28"/>
        </w:rPr>
        <w:t xml:space="preserve">,0 </w:t>
      </w:r>
      <w:r w:rsidRPr="005F4438">
        <w:rPr>
          <w:rFonts w:ascii="Times New Roman" w:hAnsi="Times New Roman" w:cs="Times New Roman"/>
          <w:sz w:val="28"/>
          <w:szCs w:val="28"/>
        </w:rPr>
        <w:t>тыс. р</w:t>
      </w:r>
      <w:r w:rsidR="00545883" w:rsidRPr="005F4438">
        <w:rPr>
          <w:rFonts w:ascii="Times New Roman" w:hAnsi="Times New Roman" w:cs="Times New Roman"/>
          <w:sz w:val="28"/>
          <w:szCs w:val="28"/>
        </w:rPr>
        <w:t>ублей, на 202</w:t>
      </w:r>
      <w:r w:rsidR="00151B5A" w:rsidRPr="005F4438">
        <w:rPr>
          <w:rFonts w:ascii="Times New Roman" w:hAnsi="Times New Roman" w:cs="Times New Roman"/>
          <w:sz w:val="28"/>
          <w:szCs w:val="28"/>
        </w:rPr>
        <w:t>7</w:t>
      </w:r>
      <w:r w:rsidR="00545883" w:rsidRPr="005F4438">
        <w:rPr>
          <w:rFonts w:ascii="Times New Roman" w:hAnsi="Times New Roman" w:cs="Times New Roman"/>
          <w:sz w:val="28"/>
          <w:szCs w:val="28"/>
        </w:rPr>
        <w:t xml:space="preserve"> в сумме </w:t>
      </w:r>
      <w:r w:rsidR="00151B5A" w:rsidRPr="005F4438">
        <w:rPr>
          <w:rFonts w:ascii="Times New Roman" w:hAnsi="Times New Roman" w:cs="Times New Roman"/>
          <w:sz w:val="28"/>
          <w:szCs w:val="28"/>
        </w:rPr>
        <w:t>6 713,4</w:t>
      </w:r>
      <w:r w:rsidR="00545883" w:rsidRPr="005F4438">
        <w:rPr>
          <w:rFonts w:ascii="Times New Roman" w:hAnsi="Times New Roman" w:cs="Times New Roman"/>
          <w:sz w:val="28"/>
          <w:szCs w:val="28"/>
        </w:rPr>
        <w:t xml:space="preserve"> тыс.</w:t>
      </w:r>
      <w:r w:rsidR="00151B5A" w:rsidRPr="005F4438">
        <w:rPr>
          <w:rFonts w:ascii="Times New Roman" w:hAnsi="Times New Roman" w:cs="Times New Roman"/>
          <w:sz w:val="28"/>
          <w:szCs w:val="28"/>
        </w:rPr>
        <w:t xml:space="preserve"> рублей и 2028</w:t>
      </w:r>
      <w:r w:rsidR="00545883" w:rsidRPr="005F4438">
        <w:rPr>
          <w:rFonts w:ascii="Times New Roman" w:hAnsi="Times New Roman" w:cs="Times New Roman"/>
          <w:sz w:val="28"/>
          <w:szCs w:val="28"/>
        </w:rPr>
        <w:t xml:space="preserve"> годы </w:t>
      </w:r>
      <w:r w:rsidR="00151B5A" w:rsidRPr="005F4438">
        <w:rPr>
          <w:rFonts w:ascii="Times New Roman" w:hAnsi="Times New Roman" w:cs="Times New Roman"/>
          <w:sz w:val="28"/>
          <w:szCs w:val="28"/>
        </w:rPr>
        <w:t>6 526,1</w:t>
      </w:r>
      <w:r w:rsidR="00545883" w:rsidRPr="005F4438">
        <w:rPr>
          <w:rFonts w:ascii="Times New Roman" w:hAnsi="Times New Roman" w:cs="Times New Roman"/>
          <w:sz w:val="28"/>
          <w:szCs w:val="28"/>
        </w:rPr>
        <w:t xml:space="preserve"> </w:t>
      </w:r>
      <w:r w:rsidRPr="005F4438">
        <w:rPr>
          <w:rFonts w:ascii="Times New Roman" w:hAnsi="Times New Roman" w:cs="Times New Roman"/>
          <w:sz w:val="28"/>
          <w:szCs w:val="28"/>
        </w:rPr>
        <w:t>тыс.</w:t>
      </w:r>
      <w:r w:rsidR="00151B5A" w:rsidRPr="005F4438">
        <w:rPr>
          <w:rFonts w:ascii="Times New Roman" w:hAnsi="Times New Roman" w:cs="Times New Roman"/>
          <w:sz w:val="28"/>
          <w:szCs w:val="28"/>
        </w:rPr>
        <w:t xml:space="preserve"> </w:t>
      </w:r>
      <w:r w:rsidRPr="005F4438">
        <w:rPr>
          <w:rFonts w:ascii="Times New Roman" w:hAnsi="Times New Roman" w:cs="Times New Roman"/>
          <w:sz w:val="28"/>
          <w:szCs w:val="28"/>
        </w:rPr>
        <w:t xml:space="preserve">рублей, в том числе: </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на компенсацию части родительской платы за содержание ребенка в государственных и муниципальных образовательных учреждениях, реализующих основную общеобразовательную программ</w:t>
      </w:r>
      <w:r w:rsidR="00545883" w:rsidRPr="005F4438">
        <w:rPr>
          <w:rFonts w:ascii="Times New Roman" w:hAnsi="Times New Roman" w:cs="Times New Roman"/>
          <w:sz w:val="28"/>
          <w:szCs w:val="28"/>
        </w:rPr>
        <w:t>у дошкольного образования в 202</w:t>
      </w:r>
      <w:r w:rsidR="00151B5A" w:rsidRPr="005F4438">
        <w:rPr>
          <w:rFonts w:ascii="Times New Roman" w:hAnsi="Times New Roman" w:cs="Times New Roman"/>
          <w:sz w:val="28"/>
          <w:szCs w:val="28"/>
        </w:rPr>
        <w:t>6</w:t>
      </w:r>
      <w:r w:rsidR="00545883" w:rsidRPr="005F4438">
        <w:rPr>
          <w:rFonts w:ascii="Times New Roman" w:hAnsi="Times New Roman" w:cs="Times New Roman"/>
          <w:sz w:val="28"/>
          <w:szCs w:val="28"/>
        </w:rPr>
        <w:t xml:space="preserve"> году в сумме </w:t>
      </w:r>
      <w:r w:rsidR="00D21BA7" w:rsidRPr="005F4438">
        <w:rPr>
          <w:rFonts w:ascii="Times New Roman" w:hAnsi="Times New Roman" w:cs="Times New Roman"/>
          <w:sz w:val="28"/>
          <w:szCs w:val="28"/>
        </w:rPr>
        <w:t xml:space="preserve">126,0 </w:t>
      </w:r>
      <w:r w:rsidR="00545883" w:rsidRPr="005F4438">
        <w:rPr>
          <w:rFonts w:ascii="Times New Roman" w:hAnsi="Times New Roman" w:cs="Times New Roman"/>
          <w:sz w:val="28"/>
          <w:szCs w:val="28"/>
        </w:rPr>
        <w:t>тыс. рублей, в 202</w:t>
      </w:r>
      <w:r w:rsidR="00D21BA7" w:rsidRPr="005F4438">
        <w:rPr>
          <w:rFonts w:ascii="Times New Roman" w:hAnsi="Times New Roman" w:cs="Times New Roman"/>
          <w:sz w:val="28"/>
          <w:szCs w:val="28"/>
        </w:rPr>
        <w:t>7</w:t>
      </w:r>
      <w:r w:rsidR="00545883" w:rsidRPr="005F4438">
        <w:rPr>
          <w:rFonts w:ascii="Times New Roman" w:hAnsi="Times New Roman" w:cs="Times New Roman"/>
          <w:sz w:val="28"/>
          <w:szCs w:val="28"/>
        </w:rPr>
        <w:t xml:space="preserve"> году </w:t>
      </w:r>
      <w:r w:rsidR="00D21BA7" w:rsidRPr="005F4438">
        <w:rPr>
          <w:rFonts w:ascii="Times New Roman" w:hAnsi="Times New Roman" w:cs="Times New Roman"/>
          <w:sz w:val="28"/>
          <w:szCs w:val="28"/>
        </w:rPr>
        <w:t>126,0</w:t>
      </w:r>
      <w:r w:rsidR="00545883" w:rsidRPr="005F4438">
        <w:rPr>
          <w:rFonts w:ascii="Times New Roman" w:hAnsi="Times New Roman" w:cs="Times New Roman"/>
          <w:sz w:val="28"/>
          <w:szCs w:val="28"/>
        </w:rPr>
        <w:t xml:space="preserve"> тыс.</w:t>
      </w:r>
      <w:r w:rsidR="00D21BA7" w:rsidRPr="005F4438">
        <w:rPr>
          <w:rFonts w:ascii="Times New Roman" w:hAnsi="Times New Roman" w:cs="Times New Roman"/>
          <w:sz w:val="28"/>
          <w:szCs w:val="28"/>
        </w:rPr>
        <w:t xml:space="preserve"> </w:t>
      </w:r>
      <w:r w:rsidR="00545883" w:rsidRPr="005F4438">
        <w:rPr>
          <w:rFonts w:ascii="Times New Roman" w:hAnsi="Times New Roman" w:cs="Times New Roman"/>
          <w:sz w:val="28"/>
          <w:szCs w:val="28"/>
        </w:rPr>
        <w:t>рублей и в 202</w:t>
      </w:r>
      <w:r w:rsidR="00D21BA7" w:rsidRPr="005F4438">
        <w:rPr>
          <w:rFonts w:ascii="Times New Roman" w:hAnsi="Times New Roman" w:cs="Times New Roman"/>
          <w:sz w:val="28"/>
          <w:szCs w:val="28"/>
        </w:rPr>
        <w:t>8</w:t>
      </w:r>
      <w:r w:rsidR="00545883" w:rsidRPr="005F4438">
        <w:rPr>
          <w:rFonts w:ascii="Times New Roman" w:hAnsi="Times New Roman" w:cs="Times New Roman"/>
          <w:sz w:val="28"/>
          <w:szCs w:val="28"/>
        </w:rPr>
        <w:t xml:space="preserve"> году </w:t>
      </w:r>
      <w:r w:rsidR="00D21BA7" w:rsidRPr="005F4438">
        <w:rPr>
          <w:rFonts w:ascii="Times New Roman" w:hAnsi="Times New Roman" w:cs="Times New Roman"/>
          <w:sz w:val="28"/>
          <w:szCs w:val="28"/>
        </w:rPr>
        <w:t xml:space="preserve">126,0 </w:t>
      </w:r>
      <w:r w:rsidRPr="005F4438">
        <w:rPr>
          <w:rFonts w:ascii="Times New Roman" w:hAnsi="Times New Roman" w:cs="Times New Roman"/>
          <w:sz w:val="28"/>
          <w:szCs w:val="28"/>
        </w:rPr>
        <w:t>тыс. рублей;</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содержание ребенка в семье опекуна и приемной семье, а также оплата</w:t>
      </w:r>
      <w:r w:rsidR="00545883" w:rsidRPr="005F4438">
        <w:rPr>
          <w:rFonts w:ascii="Times New Roman" w:hAnsi="Times New Roman" w:cs="Times New Roman"/>
          <w:sz w:val="28"/>
          <w:szCs w:val="28"/>
        </w:rPr>
        <w:t xml:space="preserve"> труда приемного родителя в 202</w:t>
      </w:r>
      <w:r w:rsidR="007D1812" w:rsidRPr="005F4438">
        <w:rPr>
          <w:rFonts w:ascii="Times New Roman" w:hAnsi="Times New Roman" w:cs="Times New Roman"/>
          <w:sz w:val="28"/>
          <w:szCs w:val="28"/>
        </w:rPr>
        <w:t>6</w:t>
      </w:r>
      <w:r w:rsidR="00545883" w:rsidRPr="005F4438">
        <w:rPr>
          <w:rFonts w:ascii="Times New Roman" w:hAnsi="Times New Roman" w:cs="Times New Roman"/>
          <w:sz w:val="28"/>
          <w:szCs w:val="28"/>
        </w:rPr>
        <w:t xml:space="preserve"> году </w:t>
      </w:r>
      <w:r w:rsidR="007D1812" w:rsidRPr="005F4438">
        <w:rPr>
          <w:rFonts w:ascii="Times New Roman" w:hAnsi="Times New Roman" w:cs="Times New Roman"/>
          <w:sz w:val="28"/>
          <w:szCs w:val="28"/>
        </w:rPr>
        <w:t>6 705,3</w:t>
      </w:r>
      <w:r w:rsidRPr="005F4438">
        <w:rPr>
          <w:rFonts w:ascii="Times New Roman" w:hAnsi="Times New Roman" w:cs="Times New Roman"/>
          <w:sz w:val="28"/>
          <w:szCs w:val="28"/>
        </w:rPr>
        <w:t xml:space="preserve"> тыс. руб</w:t>
      </w:r>
      <w:r w:rsidR="00545883" w:rsidRPr="005F4438">
        <w:rPr>
          <w:rFonts w:ascii="Times New Roman" w:hAnsi="Times New Roman" w:cs="Times New Roman"/>
          <w:sz w:val="28"/>
          <w:szCs w:val="28"/>
        </w:rPr>
        <w:t>лей, в 202</w:t>
      </w:r>
      <w:r w:rsidR="007D1812" w:rsidRPr="005F4438">
        <w:rPr>
          <w:rFonts w:ascii="Times New Roman" w:hAnsi="Times New Roman" w:cs="Times New Roman"/>
          <w:sz w:val="28"/>
          <w:szCs w:val="28"/>
        </w:rPr>
        <w:t>7</w:t>
      </w:r>
      <w:r w:rsidR="00545883" w:rsidRPr="005F4438">
        <w:rPr>
          <w:rFonts w:ascii="Times New Roman" w:hAnsi="Times New Roman" w:cs="Times New Roman"/>
          <w:sz w:val="28"/>
          <w:szCs w:val="28"/>
        </w:rPr>
        <w:t xml:space="preserve"> году </w:t>
      </w:r>
      <w:r w:rsidR="007D1812" w:rsidRPr="005F4438">
        <w:rPr>
          <w:rFonts w:ascii="Times New Roman" w:hAnsi="Times New Roman" w:cs="Times New Roman"/>
          <w:sz w:val="28"/>
          <w:szCs w:val="28"/>
        </w:rPr>
        <w:t>6 166,5</w:t>
      </w:r>
      <w:r w:rsidR="00545883" w:rsidRPr="005F4438">
        <w:rPr>
          <w:rFonts w:ascii="Times New Roman" w:hAnsi="Times New Roman" w:cs="Times New Roman"/>
          <w:sz w:val="28"/>
          <w:szCs w:val="28"/>
        </w:rPr>
        <w:t xml:space="preserve"> тыс.</w:t>
      </w:r>
      <w:r w:rsidR="007D1812" w:rsidRPr="005F4438">
        <w:rPr>
          <w:rFonts w:ascii="Times New Roman" w:hAnsi="Times New Roman" w:cs="Times New Roman"/>
          <w:sz w:val="28"/>
          <w:szCs w:val="28"/>
        </w:rPr>
        <w:t xml:space="preserve"> </w:t>
      </w:r>
      <w:r w:rsidR="00545883" w:rsidRPr="005F4438">
        <w:rPr>
          <w:rFonts w:ascii="Times New Roman" w:hAnsi="Times New Roman" w:cs="Times New Roman"/>
          <w:sz w:val="28"/>
          <w:szCs w:val="28"/>
        </w:rPr>
        <w:t>рублей и в 202</w:t>
      </w:r>
      <w:r w:rsidR="007D1812" w:rsidRPr="005F4438">
        <w:rPr>
          <w:rFonts w:ascii="Times New Roman" w:hAnsi="Times New Roman" w:cs="Times New Roman"/>
          <w:sz w:val="28"/>
          <w:szCs w:val="28"/>
        </w:rPr>
        <w:t>8</w:t>
      </w:r>
      <w:r w:rsidR="00545883" w:rsidRPr="005F4438">
        <w:rPr>
          <w:rFonts w:ascii="Times New Roman" w:hAnsi="Times New Roman" w:cs="Times New Roman"/>
          <w:sz w:val="28"/>
          <w:szCs w:val="28"/>
        </w:rPr>
        <w:t xml:space="preserve"> году </w:t>
      </w:r>
      <w:r w:rsidR="007D1812" w:rsidRPr="005F4438">
        <w:rPr>
          <w:rFonts w:ascii="Times New Roman" w:hAnsi="Times New Roman" w:cs="Times New Roman"/>
          <w:sz w:val="28"/>
          <w:szCs w:val="28"/>
        </w:rPr>
        <w:t>5 979,3</w:t>
      </w:r>
      <w:r w:rsidRPr="005F4438">
        <w:rPr>
          <w:rFonts w:ascii="Times New Roman" w:hAnsi="Times New Roman" w:cs="Times New Roman"/>
          <w:sz w:val="28"/>
          <w:szCs w:val="28"/>
        </w:rPr>
        <w:t xml:space="preserve"> тыс. рублей; </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субвенция бюджетам муниципальных районов на предоставление компенсации затрат родителей (законных представителей) на воспитание и обучен</w:t>
      </w:r>
      <w:r w:rsidR="00D75D11" w:rsidRPr="005F4438">
        <w:rPr>
          <w:rFonts w:ascii="Times New Roman" w:hAnsi="Times New Roman" w:cs="Times New Roman"/>
          <w:sz w:val="28"/>
          <w:szCs w:val="28"/>
        </w:rPr>
        <w:t>ие детей-</w:t>
      </w:r>
      <w:r w:rsidR="00545883" w:rsidRPr="005F4438">
        <w:rPr>
          <w:rFonts w:ascii="Times New Roman" w:hAnsi="Times New Roman" w:cs="Times New Roman"/>
          <w:sz w:val="28"/>
          <w:szCs w:val="28"/>
        </w:rPr>
        <w:t>инвалидов на дому 202</w:t>
      </w:r>
      <w:r w:rsidR="00D75D11" w:rsidRPr="005F4438">
        <w:rPr>
          <w:rFonts w:ascii="Times New Roman" w:hAnsi="Times New Roman" w:cs="Times New Roman"/>
          <w:sz w:val="28"/>
          <w:szCs w:val="28"/>
        </w:rPr>
        <w:t>6</w:t>
      </w:r>
      <w:r w:rsidR="00545883" w:rsidRPr="005F4438">
        <w:rPr>
          <w:rFonts w:ascii="Times New Roman" w:hAnsi="Times New Roman" w:cs="Times New Roman"/>
          <w:sz w:val="28"/>
          <w:szCs w:val="28"/>
        </w:rPr>
        <w:t xml:space="preserve"> году </w:t>
      </w:r>
      <w:r w:rsidR="00D75D11" w:rsidRPr="005F4438">
        <w:rPr>
          <w:rFonts w:ascii="Times New Roman" w:hAnsi="Times New Roman" w:cs="Times New Roman"/>
          <w:sz w:val="28"/>
          <w:szCs w:val="28"/>
        </w:rPr>
        <w:t xml:space="preserve">420,9 </w:t>
      </w:r>
      <w:r w:rsidRPr="005F4438">
        <w:rPr>
          <w:rFonts w:ascii="Times New Roman" w:hAnsi="Times New Roman" w:cs="Times New Roman"/>
          <w:sz w:val="28"/>
          <w:szCs w:val="28"/>
        </w:rPr>
        <w:t>тыс.</w:t>
      </w:r>
      <w:r w:rsidR="00545883" w:rsidRPr="005F4438">
        <w:rPr>
          <w:rFonts w:ascii="Times New Roman" w:hAnsi="Times New Roman" w:cs="Times New Roman"/>
          <w:sz w:val="28"/>
          <w:szCs w:val="28"/>
        </w:rPr>
        <w:t xml:space="preserve"> рублей, в 202</w:t>
      </w:r>
      <w:r w:rsidR="00D75D11" w:rsidRPr="005F4438">
        <w:rPr>
          <w:rFonts w:ascii="Times New Roman" w:hAnsi="Times New Roman" w:cs="Times New Roman"/>
          <w:sz w:val="28"/>
          <w:szCs w:val="28"/>
        </w:rPr>
        <w:t xml:space="preserve">7 году 420,9 </w:t>
      </w:r>
      <w:r w:rsidR="00545883" w:rsidRPr="005F4438">
        <w:rPr>
          <w:rFonts w:ascii="Times New Roman" w:hAnsi="Times New Roman" w:cs="Times New Roman"/>
          <w:sz w:val="28"/>
          <w:szCs w:val="28"/>
        </w:rPr>
        <w:t>тыс.</w:t>
      </w:r>
      <w:r w:rsidR="00D75D11" w:rsidRPr="005F4438">
        <w:rPr>
          <w:rFonts w:ascii="Times New Roman" w:hAnsi="Times New Roman" w:cs="Times New Roman"/>
          <w:sz w:val="28"/>
          <w:szCs w:val="28"/>
        </w:rPr>
        <w:t xml:space="preserve"> </w:t>
      </w:r>
      <w:r w:rsidR="00545883" w:rsidRPr="005F4438">
        <w:rPr>
          <w:rFonts w:ascii="Times New Roman" w:hAnsi="Times New Roman" w:cs="Times New Roman"/>
          <w:sz w:val="28"/>
          <w:szCs w:val="28"/>
        </w:rPr>
        <w:t>рублей и в 202</w:t>
      </w:r>
      <w:r w:rsidR="00D75D11" w:rsidRPr="005F4438">
        <w:rPr>
          <w:rFonts w:ascii="Times New Roman" w:hAnsi="Times New Roman" w:cs="Times New Roman"/>
          <w:sz w:val="28"/>
          <w:szCs w:val="28"/>
        </w:rPr>
        <w:t>8</w:t>
      </w:r>
      <w:r w:rsidR="00545883" w:rsidRPr="005F4438">
        <w:rPr>
          <w:rFonts w:ascii="Times New Roman" w:hAnsi="Times New Roman" w:cs="Times New Roman"/>
          <w:sz w:val="28"/>
          <w:szCs w:val="28"/>
        </w:rPr>
        <w:t xml:space="preserve"> году </w:t>
      </w:r>
      <w:r w:rsidR="00D75D11" w:rsidRPr="005F4438">
        <w:rPr>
          <w:rFonts w:ascii="Times New Roman" w:hAnsi="Times New Roman" w:cs="Times New Roman"/>
          <w:sz w:val="28"/>
          <w:szCs w:val="28"/>
        </w:rPr>
        <w:t>420,8</w:t>
      </w:r>
      <w:r w:rsidRPr="005F4438">
        <w:rPr>
          <w:rFonts w:ascii="Times New Roman" w:hAnsi="Times New Roman" w:cs="Times New Roman"/>
          <w:sz w:val="28"/>
          <w:szCs w:val="28"/>
        </w:rPr>
        <w:t xml:space="preserve"> тыс.</w:t>
      </w:r>
      <w:r w:rsidR="00D75D11" w:rsidRPr="005F4438">
        <w:rPr>
          <w:rFonts w:ascii="Times New Roman" w:hAnsi="Times New Roman" w:cs="Times New Roman"/>
          <w:sz w:val="28"/>
          <w:szCs w:val="28"/>
        </w:rPr>
        <w:t xml:space="preserve"> </w:t>
      </w:r>
      <w:r w:rsidRPr="005F4438">
        <w:rPr>
          <w:rFonts w:ascii="Times New Roman" w:hAnsi="Times New Roman" w:cs="Times New Roman"/>
          <w:sz w:val="28"/>
          <w:szCs w:val="28"/>
        </w:rPr>
        <w:t>рублей.</w:t>
      </w:r>
    </w:p>
    <w:p w:rsidR="00841035" w:rsidRPr="005F4438" w:rsidRDefault="00841035" w:rsidP="007B52AC">
      <w:pPr>
        <w:spacing w:after="0" w:line="240" w:lineRule="auto"/>
        <w:ind w:firstLine="709"/>
        <w:jc w:val="both"/>
        <w:rPr>
          <w:rFonts w:ascii="Times New Roman" w:hAnsi="Times New Roman" w:cs="Times New Roman"/>
          <w:sz w:val="28"/>
          <w:szCs w:val="28"/>
        </w:rPr>
      </w:pPr>
    </w:p>
    <w:p w:rsidR="00841035" w:rsidRPr="005F4438" w:rsidRDefault="00841035" w:rsidP="00841035">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Подраздел «Другие вопросы в области социальной политики»</w:t>
      </w:r>
    </w:p>
    <w:p w:rsidR="00841035" w:rsidRPr="005F4438" w:rsidRDefault="00841035" w:rsidP="00841035">
      <w:pPr>
        <w:spacing w:after="0" w:line="240" w:lineRule="auto"/>
        <w:jc w:val="center"/>
        <w:rPr>
          <w:rFonts w:ascii="Times New Roman" w:hAnsi="Times New Roman" w:cs="Times New Roman"/>
          <w:b/>
          <w:sz w:val="28"/>
          <w:szCs w:val="28"/>
        </w:rPr>
      </w:pPr>
    </w:p>
    <w:p w:rsidR="00841035" w:rsidRPr="005F4438" w:rsidRDefault="00841035" w:rsidP="00744E3B">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lastRenderedPageBreak/>
        <w:t>По данному разделу осуществляется исполнение расходных обязательств по муниципальной программе</w:t>
      </w:r>
      <w:r w:rsidRPr="005F4438">
        <w:rPr>
          <w:rFonts w:ascii="Times New Roman" w:eastAsia="Times New Roman" w:hAnsi="Times New Roman" w:cs="Times New Roman"/>
          <w:bCs/>
          <w:color w:val="000000"/>
          <w:sz w:val="28"/>
          <w:szCs w:val="28"/>
        </w:rPr>
        <w:t xml:space="preserve"> </w:t>
      </w:r>
      <w:r w:rsidR="00744E3B" w:rsidRPr="005F4438">
        <w:rPr>
          <w:rFonts w:ascii="Times New Roman" w:eastAsia="Times New Roman" w:hAnsi="Times New Roman" w:cs="Times New Roman"/>
          <w:bCs/>
          <w:color w:val="000000"/>
          <w:sz w:val="28"/>
          <w:szCs w:val="28"/>
        </w:rPr>
        <w:t>«Социальная поддержка отдельных категорий граждан, проживающих на территории Тунгокоченского муниципального округа Забайкальского края на 2026-2030 годы</w:t>
      </w:r>
      <w:r w:rsidRPr="005F4438">
        <w:rPr>
          <w:rFonts w:ascii="Times New Roman" w:eastAsia="Times New Roman" w:hAnsi="Times New Roman" w:cs="Times New Roman"/>
          <w:sz w:val="28"/>
          <w:szCs w:val="28"/>
        </w:rPr>
        <w:t xml:space="preserve">» </w:t>
      </w:r>
      <w:r w:rsidRPr="005F4438">
        <w:rPr>
          <w:rFonts w:ascii="Times New Roman" w:hAnsi="Times New Roman" w:cs="Times New Roman"/>
          <w:sz w:val="28"/>
          <w:szCs w:val="28"/>
        </w:rPr>
        <w:t>в 202</w:t>
      </w:r>
      <w:r w:rsidR="00744E3B" w:rsidRPr="005F4438">
        <w:rPr>
          <w:rFonts w:ascii="Times New Roman" w:hAnsi="Times New Roman" w:cs="Times New Roman"/>
          <w:sz w:val="28"/>
          <w:szCs w:val="28"/>
        </w:rPr>
        <w:t>6</w:t>
      </w:r>
      <w:r w:rsidRPr="005F4438">
        <w:rPr>
          <w:rFonts w:ascii="Times New Roman" w:hAnsi="Times New Roman" w:cs="Times New Roman"/>
          <w:sz w:val="28"/>
          <w:szCs w:val="28"/>
        </w:rPr>
        <w:t xml:space="preserve"> году составляет </w:t>
      </w:r>
      <w:r w:rsidR="00744E3B" w:rsidRPr="005F4438">
        <w:rPr>
          <w:rFonts w:ascii="Times New Roman" w:hAnsi="Times New Roman" w:cs="Times New Roman"/>
          <w:sz w:val="28"/>
          <w:szCs w:val="28"/>
        </w:rPr>
        <w:t>3 566</w:t>
      </w:r>
      <w:r w:rsidRPr="005F4438">
        <w:rPr>
          <w:rFonts w:ascii="Times New Roman" w:hAnsi="Times New Roman" w:cs="Times New Roman"/>
          <w:sz w:val="28"/>
          <w:szCs w:val="28"/>
        </w:rPr>
        <w:t>,0 тыс.</w:t>
      </w:r>
      <w:r w:rsidR="00744E3B" w:rsidRPr="005F4438">
        <w:rPr>
          <w:rFonts w:ascii="Times New Roman" w:hAnsi="Times New Roman" w:cs="Times New Roman"/>
          <w:sz w:val="28"/>
          <w:szCs w:val="28"/>
        </w:rPr>
        <w:t xml:space="preserve"> рублей, в 2027 году в сумме </w:t>
      </w:r>
      <w:r w:rsidR="0027077F" w:rsidRPr="005F4438">
        <w:rPr>
          <w:rFonts w:ascii="Times New Roman" w:hAnsi="Times New Roman" w:cs="Times New Roman"/>
          <w:sz w:val="28"/>
          <w:szCs w:val="28"/>
        </w:rPr>
        <w:t>3 570,0 тыс. рублей.</w:t>
      </w:r>
    </w:p>
    <w:p w:rsidR="007B52AC" w:rsidRPr="005F4438" w:rsidRDefault="007B52AC" w:rsidP="007B52AC">
      <w:pPr>
        <w:spacing w:after="0" w:line="240" w:lineRule="auto"/>
        <w:ind w:firstLine="709"/>
        <w:jc w:val="both"/>
        <w:rPr>
          <w:rFonts w:ascii="Times New Roman" w:hAnsi="Times New Roman" w:cs="Times New Roman"/>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«Физическая культура и спорт»</w:t>
      </w:r>
    </w:p>
    <w:p w:rsidR="007B52AC" w:rsidRPr="005F4438" w:rsidRDefault="007B52AC" w:rsidP="007B52AC">
      <w:pPr>
        <w:spacing w:after="0" w:line="240" w:lineRule="auto"/>
        <w:jc w:val="center"/>
        <w:rPr>
          <w:rFonts w:ascii="Times New Roman" w:hAnsi="Times New Roman" w:cs="Times New Roman"/>
          <w:b/>
          <w:sz w:val="28"/>
          <w:szCs w:val="28"/>
        </w:rPr>
      </w:pPr>
    </w:p>
    <w:p w:rsidR="007B52AC" w:rsidRPr="005F4438" w:rsidRDefault="007B52AC" w:rsidP="007B52AC">
      <w:pPr>
        <w:spacing w:after="0" w:line="240" w:lineRule="auto"/>
        <w:ind w:firstLine="708"/>
        <w:jc w:val="both"/>
        <w:rPr>
          <w:rFonts w:ascii="Times New Roman" w:hAnsi="Times New Roman" w:cs="Times New Roman"/>
          <w:sz w:val="28"/>
          <w:szCs w:val="28"/>
        </w:rPr>
      </w:pPr>
      <w:r w:rsidRPr="005F4438">
        <w:rPr>
          <w:rFonts w:ascii="Times New Roman" w:hAnsi="Times New Roman" w:cs="Times New Roman"/>
          <w:sz w:val="28"/>
          <w:szCs w:val="28"/>
        </w:rPr>
        <w:t xml:space="preserve">Бюджетные ассигнования на исполнение расходных обязательств в сфере физической культуры и спорта характеризуются следующими данными: </w:t>
      </w:r>
    </w:p>
    <w:p w:rsidR="007B52AC" w:rsidRPr="005F4438" w:rsidRDefault="007B52AC" w:rsidP="007B52AC">
      <w:pPr>
        <w:spacing w:after="0" w:line="240" w:lineRule="auto"/>
        <w:ind w:firstLine="709"/>
        <w:jc w:val="both"/>
        <w:rPr>
          <w:rFonts w:ascii="Times New Roman" w:hAnsi="Times New Roman" w:cs="Times New Roman"/>
          <w:sz w:val="28"/>
          <w:szCs w:val="28"/>
        </w:rPr>
      </w:pPr>
      <w:r w:rsidRPr="005F4438">
        <w:rPr>
          <w:rFonts w:ascii="Times New Roman" w:hAnsi="Times New Roman" w:cs="Times New Roman"/>
          <w:sz w:val="28"/>
          <w:szCs w:val="28"/>
        </w:rPr>
        <w:t>- муниципальная программа «</w:t>
      </w:r>
      <w:r w:rsidR="009C5572" w:rsidRPr="005F4438">
        <w:rPr>
          <w:rFonts w:ascii="Times New Roman" w:hAnsi="Times New Roman" w:cs="Times New Roman"/>
          <w:sz w:val="28"/>
          <w:szCs w:val="28"/>
        </w:rPr>
        <w:t>Развитие физической культуры и спорта в Тунгокоченском муниципальном округе на 2026-2030 годы</w:t>
      </w:r>
      <w:r w:rsidR="00F22630" w:rsidRPr="005F4438">
        <w:rPr>
          <w:rFonts w:ascii="Times New Roman" w:hAnsi="Times New Roman" w:cs="Times New Roman"/>
          <w:sz w:val="28"/>
          <w:szCs w:val="28"/>
        </w:rPr>
        <w:t xml:space="preserve">» в </w:t>
      </w:r>
      <w:r w:rsidR="002A05D0" w:rsidRPr="005F4438">
        <w:rPr>
          <w:rFonts w:ascii="Times New Roman" w:hAnsi="Times New Roman" w:cs="Times New Roman"/>
          <w:sz w:val="28"/>
          <w:szCs w:val="28"/>
        </w:rPr>
        <w:t>202</w:t>
      </w:r>
      <w:r w:rsidR="009C5572" w:rsidRPr="005F4438">
        <w:rPr>
          <w:rFonts w:ascii="Times New Roman" w:hAnsi="Times New Roman" w:cs="Times New Roman"/>
          <w:sz w:val="28"/>
          <w:szCs w:val="28"/>
        </w:rPr>
        <w:t>6</w:t>
      </w:r>
      <w:r w:rsidR="002A05D0" w:rsidRPr="005F4438">
        <w:rPr>
          <w:rFonts w:ascii="Times New Roman" w:hAnsi="Times New Roman" w:cs="Times New Roman"/>
          <w:sz w:val="28"/>
          <w:szCs w:val="28"/>
        </w:rPr>
        <w:t xml:space="preserve"> году в сумме </w:t>
      </w:r>
      <w:r w:rsidR="006649CF" w:rsidRPr="005F4438">
        <w:rPr>
          <w:rFonts w:ascii="Times New Roman" w:hAnsi="Times New Roman" w:cs="Times New Roman"/>
          <w:sz w:val="28"/>
          <w:szCs w:val="28"/>
        </w:rPr>
        <w:t>12 388,0</w:t>
      </w:r>
      <w:r w:rsidR="00F22630" w:rsidRPr="005F4438">
        <w:rPr>
          <w:rFonts w:ascii="Times New Roman" w:hAnsi="Times New Roman" w:cs="Times New Roman"/>
          <w:sz w:val="28"/>
          <w:szCs w:val="28"/>
        </w:rPr>
        <w:t xml:space="preserve"> тыс. рублей</w:t>
      </w:r>
      <w:r w:rsidR="006649CF" w:rsidRPr="005F4438">
        <w:rPr>
          <w:rFonts w:ascii="Times New Roman" w:hAnsi="Times New Roman" w:cs="Times New Roman"/>
          <w:sz w:val="28"/>
          <w:szCs w:val="28"/>
        </w:rPr>
        <w:t>, в 2027 году в сумме 16 558,0 тыс. рублей, в 2028 году в сумме 16 403,0 тыс. рублей.</w:t>
      </w:r>
    </w:p>
    <w:p w:rsidR="007B52AC" w:rsidRPr="005F4438" w:rsidRDefault="007B52AC" w:rsidP="007B52AC">
      <w:pPr>
        <w:spacing w:after="0" w:line="240" w:lineRule="auto"/>
        <w:jc w:val="both"/>
        <w:rPr>
          <w:rFonts w:ascii="Times New Roman" w:hAnsi="Times New Roman" w:cs="Times New Roman"/>
          <w:b/>
          <w:sz w:val="28"/>
          <w:szCs w:val="28"/>
        </w:rPr>
      </w:pPr>
    </w:p>
    <w:p w:rsidR="007B52AC" w:rsidRPr="005F4438" w:rsidRDefault="007B52AC" w:rsidP="007B52AC">
      <w:pPr>
        <w:spacing w:after="0" w:line="240" w:lineRule="auto"/>
        <w:jc w:val="center"/>
        <w:rPr>
          <w:rFonts w:ascii="Times New Roman" w:hAnsi="Times New Roman" w:cs="Times New Roman"/>
          <w:b/>
          <w:sz w:val="28"/>
          <w:szCs w:val="28"/>
        </w:rPr>
      </w:pPr>
      <w:r w:rsidRPr="005F4438">
        <w:rPr>
          <w:rFonts w:ascii="Times New Roman" w:hAnsi="Times New Roman" w:cs="Times New Roman"/>
          <w:b/>
          <w:sz w:val="28"/>
          <w:szCs w:val="28"/>
        </w:rPr>
        <w:t>РАЗДЕЛ «Обслуживание государственного и муниципального долга»</w:t>
      </w:r>
    </w:p>
    <w:p w:rsidR="007B52AC" w:rsidRPr="005F4438" w:rsidRDefault="007B52AC" w:rsidP="007B52AC">
      <w:pPr>
        <w:spacing w:after="0" w:line="240" w:lineRule="auto"/>
        <w:jc w:val="center"/>
        <w:rPr>
          <w:rFonts w:ascii="Times New Roman" w:hAnsi="Times New Roman" w:cs="Times New Roman"/>
          <w:b/>
          <w:sz w:val="28"/>
          <w:szCs w:val="28"/>
        </w:rPr>
      </w:pPr>
    </w:p>
    <w:p w:rsidR="007B52AC" w:rsidRPr="009137D8" w:rsidRDefault="007B52AC" w:rsidP="007B52AC">
      <w:pPr>
        <w:spacing w:after="0" w:line="240" w:lineRule="auto"/>
        <w:ind w:firstLine="708"/>
        <w:jc w:val="both"/>
        <w:rPr>
          <w:rFonts w:ascii="Times New Roman" w:hAnsi="Times New Roman" w:cs="Times New Roman"/>
          <w:sz w:val="28"/>
          <w:szCs w:val="28"/>
        </w:rPr>
      </w:pPr>
      <w:r w:rsidRPr="005F4438">
        <w:rPr>
          <w:rFonts w:ascii="Times New Roman" w:hAnsi="Times New Roman" w:cs="Times New Roman"/>
          <w:sz w:val="28"/>
          <w:szCs w:val="28"/>
        </w:rPr>
        <w:t>В их составе предусмотрены средства на выплату проценто</w:t>
      </w:r>
      <w:r w:rsidR="003419C6" w:rsidRPr="005F4438">
        <w:rPr>
          <w:rFonts w:ascii="Times New Roman" w:hAnsi="Times New Roman" w:cs="Times New Roman"/>
          <w:sz w:val="28"/>
          <w:szCs w:val="28"/>
        </w:rPr>
        <w:t>в по муниципальному долгу в 202</w:t>
      </w:r>
      <w:r w:rsidR="009C5572" w:rsidRPr="005F4438">
        <w:rPr>
          <w:rFonts w:ascii="Times New Roman" w:hAnsi="Times New Roman" w:cs="Times New Roman"/>
          <w:sz w:val="28"/>
          <w:szCs w:val="28"/>
        </w:rPr>
        <w:t>6</w:t>
      </w:r>
      <w:r w:rsidRPr="005F4438">
        <w:rPr>
          <w:rFonts w:ascii="Times New Roman" w:hAnsi="Times New Roman" w:cs="Times New Roman"/>
          <w:sz w:val="28"/>
          <w:szCs w:val="28"/>
        </w:rPr>
        <w:t xml:space="preserve"> году</w:t>
      </w:r>
      <w:r w:rsidR="003419C6" w:rsidRPr="005F4438">
        <w:rPr>
          <w:rFonts w:ascii="Times New Roman" w:hAnsi="Times New Roman" w:cs="Times New Roman"/>
          <w:sz w:val="28"/>
          <w:szCs w:val="28"/>
        </w:rPr>
        <w:t xml:space="preserve"> в сумме </w:t>
      </w:r>
      <w:r w:rsidR="009C5572" w:rsidRPr="005F4438">
        <w:rPr>
          <w:rFonts w:ascii="Times New Roman" w:hAnsi="Times New Roman" w:cs="Times New Roman"/>
          <w:sz w:val="28"/>
          <w:szCs w:val="28"/>
        </w:rPr>
        <w:t>14,9</w:t>
      </w:r>
      <w:r w:rsidR="003419C6" w:rsidRPr="005F4438">
        <w:rPr>
          <w:rFonts w:ascii="Times New Roman" w:hAnsi="Times New Roman" w:cs="Times New Roman"/>
          <w:sz w:val="28"/>
          <w:szCs w:val="28"/>
        </w:rPr>
        <w:t xml:space="preserve"> тыс. рублей</w:t>
      </w:r>
      <w:r w:rsidR="009C5572" w:rsidRPr="005F4438">
        <w:rPr>
          <w:rFonts w:ascii="Times New Roman" w:hAnsi="Times New Roman" w:cs="Times New Roman"/>
          <w:sz w:val="28"/>
          <w:szCs w:val="28"/>
        </w:rPr>
        <w:t>,</w:t>
      </w:r>
      <w:r w:rsidR="003419C6" w:rsidRPr="005F4438">
        <w:rPr>
          <w:rFonts w:ascii="Times New Roman" w:hAnsi="Times New Roman" w:cs="Times New Roman"/>
          <w:sz w:val="28"/>
          <w:szCs w:val="28"/>
        </w:rPr>
        <w:t xml:space="preserve"> в 202</w:t>
      </w:r>
      <w:r w:rsidR="009C5572" w:rsidRPr="005F4438">
        <w:rPr>
          <w:rFonts w:ascii="Times New Roman" w:hAnsi="Times New Roman" w:cs="Times New Roman"/>
          <w:sz w:val="28"/>
          <w:szCs w:val="28"/>
        </w:rPr>
        <w:t>7</w:t>
      </w:r>
      <w:r w:rsidR="003419C6" w:rsidRPr="005F4438">
        <w:rPr>
          <w:rFonts w:ascii="Times New Roman" w:hAnsi="Times New Roman" w:cs="Times New Roman"/>
          <w:sz w:val="28"/>
          <w:szCs w:val="28"/>
        </w:rPr>
        <w:t xml:space="preserve"> году </w:t>
      </w:r>
      <w:r w:rsidR="009C5572" w:rsidRPr="005F4438">
        <w:rPr>
          <w:rFonts w:ascii="Times New Roman" w:hAnsi="Times New Roman" w:cs="Times New Roman"/>
          <w:sz w:val="28"/>
          <w:szCs w:val="28"/>
        </w:rPr>
        <w:t>11,6</w:t>
      </w:r>
      <w:r w:rsidR="003419C6" w:rsidRPr="005F4438">
        <w:rPr>
          <w:rFonts w:ascii="Times New Roman" w:hAnsi="Times New Roman" w:cs="Times New Roman"/>
          <w:sz w:val="28"/>
          <w:szCs w:val="28"/>
        </w:rPr>
        <w:t xml:space="preserve"> тыс.</w:t>
      </w:r>
      <w:r w:rsidR="009C5572" w:rsidRPr="005F4438">
        <w:rPr>
          <w:rFonts w:ascii="Times New Roman" w:hAnsi="Times New Roman" w:cs="Times New Roman"/>
          <w:sz w:val="28"/>
          <w:szCs w:val="28"/>
        </w:rPr>
        <w:t xml:space="preserve"> </w:t>
      </w:r>
      <w:r w:rsidR="003419C6" w:rsidRPr="005F4438">
        <w:rPr>
          <w:rFonts w:ascii="Times New Roman" w:hAnsi="Times New Roman" w:cs="Times New Roman"/>
          <w:sz w:val="28"/>
          <w:szCs w:val="28"/>
        </w:rPr>
        <w:t>рублей и в 202</w:t>
      </w:r>
      <w:r w:rsidR="009C5572" w:rsidRPr="005F4438">
        <w:rPr>
          <w:rFonts w:ascii="Times New Roman" w:hAnsi="Times New Roman" w:cs="Times New Roman"/>
          <w:sz w:val="28"/>
          <w:szCs w:val="28"/>
        </w:rPr>
        <w:t>8</w:t>
      </w:r>
      <w:r w:rsidR="003419C6" w:rsidRPr="005F4438">
        <w:rPr>
          <w:rFonts w:ascii="Times New Roman" w:hAnsi="Times New Roman" w:cs="Times New Roman"/>
          <w:sz w:val="28"/>
          <w:szCs w:val="28"/>
        </w:rPr>
        <w:t xml:space="preserve"> году </w:t>
      </w:r>
      <w:r w:rsidR="009C5572" w:rsidRPr="005F4438">
        <w:rPr>
          <w:rFonts w:ascii="Times New Roman" w:hAnsi="Times New Roman" w:cs="Times New Roman"/>
          <w:sz w:val="28"/>
          <w:szCs w:val="28"/>
        </w:rPr>
        <w:t>8,4</w:t>
      </w:r>
      <w:r w:rsidR="002B51C1" w:rsidRPr="005F4438">
        <w:rPr>
          <w:rFonts w:ascii="Times New Roman" w:hAnsi="Times New Roman" w:cs="Times New Roman"/>
          <w:sz w:val="28"/>
          <w:szCs w:val="28"/>
        </w:rPr>
        <w:t xml:space="preserve"> </w:t>
      </w:r>
      <w:r w:rsidRPr="005F4438">
        <w:rPr>
          <w:rFonts w:ascii="Times New Roman" w:hAnsi="Times New Roman" w:cs="Times New Roman"/>
          <w:sz w:val="28"/>
          <w:szCs w:val="28"/>
        </w:rPr>
        <w:t>тыс. рублей.</w:t>
      </w:r>
    </w:p>
    <w:p w:rsidR="001A6F59" w:rsidRPr="001A1BDE" w:rsidRDefault="001A6F59" w:rsidP="007B52AC">
      <w:pPr>
        <w:spacing w:after="0" w:line="240" w:lineRule="auto"/>
        <w:jc w:val="center"/>
        <w:rPr>
          <w:sz w:val="28"/>
          <w:szCs w:val="28"/>
        </w:rPr>
      </w:pPr>
    </w:p>
    <w:sectPr w:rsidR="001A6F59" w:rsidRPr="001A1BDE" w:rsidSect="001A6F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645" w:rsidRDefault="008C2645" w:rsidP="00FF093D">
      <w:pPr>
        <w:spacing w:after="0" w:line="240" w:lineRule="auto"/>
      </w:pPr>
      <w:r>
        <w:separator/>
      </w:r>
    </w:p>
  </w:endnote>
  <w:endnote w:type="continuationSeparator" w:id="0">
    <w:p w:rsidR="008C2645" w:rsidRDefault="008C2645" w:rsidP="00FF0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645" w:rsidRDefault="008C2645" w:rsidP="00FF093D">
      <w:pPr>
        <w:spacing w:after="0" w:line="240" w:lineRule="auto"/>
      </w:pPr>
      <w:r>
        <w:separator/>
      </w:r>
    </w:p>
  </w:footnote>
  <w:footnote w:type="continuationSeparator" w:id="0">
    <w:p w:rsidR="008C2645" w:rsidRDefault="008C2645" w:rsidP="00FF09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640C"/>
    <w:rsid w:val="000002E5"/>
    <w:rsid w:val="00004EF4"/>
    <w:rsid w:val="000120AA"/>
    <w:rsid w:val="00026CA5"/>
    <w:rsid w:val="00032013"/>
    <w:rsid w:val="00034944"/>
    <w:rsid w:val="00036395"/>
    <w:rsid w:val="00047D2D"/>
    <w:rsid w:val="00053535"/>
    <w:rsid w:val="00053775"/>
    <w:rsid w:val="00055133"/>
    <w:rsid w:val="00061892"/>
    <w:rsid w:val="000632E5"/>
    <w:rsid w:val="00063BA7"/>
    <w:rsid w:val="00066DF2"/>
    <w:rsid w:val="000766C4"/>
    <w:rsid w:val="00077EB2"/>
    <w:rsid w:val="000802FA"/>
    <w:rsid w:val="000831E2"/>
    <w:rsid w:val="00084514"/>
    <w:rsid w:val="000860B0"/>
    <w:rsid w:val="000871DB"/>
    <w:rsid w:val="00087797"/>
    <w:rsid w:val="00091C0C"/>
    <w:rsid w:val="00093296"/>
    <w:rsid w:val="00095B0D"/>
    <w:rsid w:val="000B1D50"/>
    <w:rsid w:val="000C4BEC"/>
    <w:rsid w:val="000F423A"/>
    <w:rsid w:val="000F47F1"/>
    <w:rsid w:val="000F65FE"/>
    <w:rsid w:val="001118A1"/>
    <w:rsid w:val="00125CDC"/>
    <w:rsid w:val="00127036"/>
    <w:rsid w:val="00131D22"/>
    <w:rsid w:val="001327EB"/>
    <w:rsid w:val="001348D5"/>
    <w:rsid w:val="00143197"/>
    <w:rsid w:val="00151B5A"/>
    <w:rsid w:val="00154435"/>
    <w:rsid w:val="001602CC"/>
    <w:rsid w:val="001604F9"/>
    <w:rsid w:val="001623E8"/>
    <w:rsid w:val="00174968"/>
    <w:rsid w:val="00181EAB"/>
    <w:rsid w:val="001824D1"/>
    <w:rsid w:val="00194CE5"/>
    <w:rsid w:val="001A1BDE"/>
    <w:rsid w:val="001A27B6"/>
    <w:rsid w:val="001A6F59"/>
    <w:rsid w:val="001B0018"/>
    <w:rsid w:val="001B2876"/>
    <w:rsid w:val="001B2EF7"/>
    <w:rsid w:val="001B3786"/>
    <w:rsid w:val="001C07C3"/>
    <w:rsid w:val="001C7D58"/>
    <w:rsid w:val="001D4086"/>
    <w:rsid w:val="001E0B1E"/>
    <w:rsid w:val="001E5AED"/>
    <w:rsid w:val="001E6B73"/>
    <w:rsid w:val="001F09CC"/>
    <w:rsid w:val="001F2FB8"/>
    <w:rsid w:val="001F3B68"/>
    <w:rsid w:val="001F417F"/>
    <w:rsid w:val="001F54E6"/>
    <w:rsid w:val="00200CD5"/>
    <w:rsid w:val="00203AF5"/>
    <w:rsid w:val="00204140"/>
    <w:rsid w:val="00205DC6"/>
    <w:rsid w:val="002130A4"/>
    <w:rsid w:val="0022003E"/>
    <w:rsid w:val="00221945"/>
    <w:rsid w:val="002269C6"/>
    <w:rsid w:val="002344B9"/>
    <w:rsid w:val="00235676"/>
    <w:rsid w:val="0023746D"/>
    <w:rsid w:val="0027077F"/>
    <w:rsid w:val="00277066"/>
    <w:rsid w:val="002946D9"/>
    <w:rsid w:val="002A05D0"/>
    <w:rsid w:val="002A269D"/>
    <w:rsid w:val="002A5327"/>
    <w:rsid w:val="002A74D0"/>
    <w:rsid w:val="002B51C1"/>
    <w:rsid w:val="002B5693"/>
    <w:rsid w:val="002C0D06"/>
    <w:rsid w:val="002C0DDD"/>
    <w:rsid w:val="002D2FFA"/>
    <w:rsid w:val="002D5111"/>
    <w:rsid w:val="002D76B7"/>
    <w:rsid w:val="002E197E"/>
    <w:rsid w:val="00301F2E"/>
    <w:rsid w:val="00307DD7"/>
    <w:rsid w:val="00310CB9"/>
    <w:rsid w:val="00313B5E"/>
    <w:rsid w:val="00317E5D"/>
    <w:rsid w:val="00323E2D"/>
    <w:rsid w:val="003419C6"/>
    <w:rsid w:val="003433BF"/>
    <w:rsid w:val="00344113"/>
    <w:rsid w:val="0035644F"/>
    <w:rsid w:val="0035709B"/>
    <w:rsid w:val="003610B0"/>
    <w:rsid w:val="00362306"/>
    <w:rsid w:val="00363A57"/>
    <w:rsid w:val="003647C5"/>
    <w:rsid w:val="00364C39"/>
    <w:rsid w:val="003660A9"/>
    <w:rsid w:val="00374166"/>
    <w:rsid w:val="003741D7"/>
    <w:rsid w:val="00390BB7"/>
    <w:rsid w:val="00391C5C"/>
    <w:rsid w:val="00397355"/>
    <w:rsid w:val="003B697F"/>
    <w:rsid w:val="003C4F0F"/>
    <w:rsid w:val="003D4C04"/>
    <w:rsid w:val="003D6652"/>
    <w:rsid w:val="003D6AF1"/>
    <w:rsid w:val="003D6BBE"/>
    <w:rsid w:val="003E0D6A"/>
    <w:rsid w:val="003E53FD"/>
    <w:rsid w:val="003E6EA7"/>
    <w:rsid w:val="003F2488"/>
    <w:rsid w:val="00400B9A"/>
    <w:rsid w:val="004027B4"/>
    <w:rsid w:val="00415D15"/>
    <w:rsid w:val="004201D4"/>
    <w:rsid w:val="00422F84"/>
    <w:rsid w:val="004252F7"/>
    <w:rsid w:val="00432B9D"/>
    <w:rsid w:val="00442F25"/>
    <w:rsid w:val="004448F7"/>
    <w:rsid w:val="00460868"/>
    <w:rsid w:val="00464269"/>
    <w:rsid w:val="00467DE0"/>
    <w:rsid w:val="004726B4"/>
    <w:rsid w:val="00472C3D"/>
    <w:rsid w:val="004730F5"/>
    <w:rsid w:val="00474AA2"/>
    <w:rsid w:val="0048125F"/>
    <w:rsid w:val="00484D00"/>
    <w:rsid w:val="00485F14"/>
    <w:rsid w:val="00486421"/>
    <w:rsid w:val="004949F7"/>
    <w:rsid w:val="004A5FA2"/>
    <w:rsid w:val="004A7CD9"/>
    <w:rsid w:val="004B0967"/>
    <w:rsid w:val="004B2832"/>
    <w:rsid w:val="004B2EEA"/>
    <w:rsid w:val="004B39DE"/>
    <w:rsid w:val="004B4358"/>
    <w:rsid w:val="004B491B"/>
    <w:rsid w:val="004B53FE"/>
    <w:rsid w:val="004C040C"/>
    <w:rsid w:val="004C16AB"/>
    <w:rsid w:val="004C24F4"/>
    <w:rsid w:val="004C2BD0"/>
    <w:rsid w:val="004D1DA2"/>
    <w:rsid w:val="004D4954"/>
    <w:rsid w:val="004D55B1"/>
    <w:rsid w:val="004D7E2E"/>
    <w:rsid w:val="004E3CD9"/>
    <w:rsid w:val="004E7101"/>
    <w:rsid w:val="00502427"/>
    <w:rsid w:val="00505F95"/>
    <w:rsid w:val="0050750D"/>
    <w:rsid w:val="00511C8E"/>
    <w:rsid w:val="00513EB2"/>
    <w:rsid w:val="005157C2"/>
    <w:rsid w:val="005226DC"/>
    <w:rsid w:val="00532BAA"/>
    <w:rsid w:val="00543902"/>
    <w:rsid w:val="005453E5"/>
    <w:rsid w:val="00545883"/>
    <w:rsid w:val="00547AC8"/>
    <w:rsid w:val="005525AB"/>
    <w:rsid w:val="0056115F"/>
    <w:rsid w:val="005673CC"/>
    <w:rsid w:val="0057478D"/>
    <w:rsid w:val="00575B47"/>
    <w:rsid w:val="00581EA8"/>
    <w:rsid w:val="005869C2"/>
    <w:rsid w:val="0058741C"/>
    <w:rsid w:val="00587532"/>
    <w:rsid w:val="00597DCB"/>
    <w:rsid w:val="005A17A8"/>
    <w:rsid w:val="005A1FBF"/>
    <w:rsid w:val="005B0958"/>
    <w:rsid w:val="005B68CE"/>
    <w:rsid w:val="005C1F12"/>
    <w:rsid w:val="005C6066"/>
    <w:rsid w:val="005D0BE4"/>
    <w:rsid w:val="005D1BB2"/>
    <w:rsid w:val="005D33E0"/>
    <w:rsid w:val="005D6000"/>
    <w:rsid w:val="005E0F82"/>
    <w:rsid w:val="005E5517"/>
    <w:rsid w:val="005E5838"/>
    <w:rsid w:val="005F4438"/>
    <w:rsid w:val="00600C6E"/>
    <w:rsid w:val="00602714"/>
    <w:rsid w:val="00607145"/>
    <w:rsid w:val="00615638"/>
    <w:rsid w:val="00621BA3"/>
    <w:rsid w:val="006239F6"/>
    <w:rsid w:val="00624A62"/>
    <w:rsid w:val="006307A7"/>
    <w:rsid w:val="00631DA0"/>
    <w:rsid w:val="00637ABF"/>
    <w:rsid w:val="00637BC8"/>
    <w:rsid w:val="00642B84"/>
    <w:rsid w:val="00651F75"/>
    <w:rsid w:val="0065662E"/>
    <w:rsid w:val="00662441"/>
    <w:rsid w:val="00662485"/>
    <w:rsid w:val="006649CF"/>
    <w:rsid w:val="0067429C"/>
    <w:rsid w:val="0067713E"/>
    <w:rsid w:val="00677729"/>
    <w:rsid w:val="00686A58"/>
    <w:rsid w:val="006974FD"/>
    <w:rsid w:val="006A2F7D"/>
    <w:rsid w:val="006A4790"/>
    <w:rsid w:val="006B1E4F"/>
    <w:rsid w:val="006B3BB9"/>
    <w:rsid w:val="006B5997"/>
    <w:rsid w:val="006B61FF"/>
    <w:rsid w:val="006B7895"/>
    <w:rsid w:val="006C4FAA"/>
    <w:rsid w:val="006D2A0F"/>
    <w:rsid w:val="006D7211"/>
    <w:rsid w:val="006E119B"/>
    <w:rsid w:val="006F0C04"/>
    <w:rsid w:val="006F6C84"/>
    <w:rsid w:val="007002F8"/>
    <w:rsid w:val="0070217B"/>
    <w:rsid w:val="00703A70"/>
    <w:rsid w:val="00712656"/>
    <w:rsid w:val="00714517"/>
    <w:rsid w:val="00715A77"/>
    <w:rsid w:val="00716161"/>
    <w:rsid w:val="0071759A"/>
    <w:rsid w:val="00733DE5"/>
    <w:rsid w:val="007346E9"/>
    <w:rsid w:val="00744E3B"/>
    <w:rsid w:val="00745C9B"/>
    <w:rsid w:val="00765D0F"/>
    <w:rsid w:val="00770C52"/>
    <w:rsid w:val="00781818"/>
    <w:rsid w:val="00795C4A"/>
    <w:rsid w:val="0079626C"/>
    <w:rsid w:val="007B0F3D"/>
    <w:rsid w:val="007B2AF7"/>
    <w:rsid w:val="007B4A91"/>
    <w:rsid w:val="007B52AC"/>
    <w:rsid w:val="007D00AE"/>
    <w:rsid w:val="007D1812"/>
    <w:rsid w:val="007D547E"/>
    <w:rsid w:val="007E20AB"/>
    <w:rsid w:val="007E316C"/>
    <w:rsid w:val="007E3C59"/>
    <w:rsid w:val="007E6631"/>
    <w:rsid w:val="007E6B93"/>
    <w:rsid w:val="007F08DB"/>
    <w:rsid w:val="007F1F25"/>
    <w:rsid w:val="007F3124"/>
    <w:rsid w:val="007F4391"/>
    <w:rsid w:val="0080247A"/>
    <w:rsid w:val="0080303C"/>
    <w:rsid w:val="00807E7C"/>
    <w:rsid w:val="008212CA"/>
    <w:rsid w:val="00822DEA"/>
    <w:rsid w:val="008277EA"/>
    <w:rsid w:val="0083424E"/>
    <w:rsid w:val="00835486"/>
    <w:rsid w:val="00841035"/>
    <w:rsid w:val="008456D0"/>
    <w:rsid w:val="00845C6C"/>
    <w:rsid w:val="0085710A"/>
    <w:rsid w:val="008606A2"/>
    <w:rsid w:val="00862F1F"/>
    <w:rsid w:val="00865DEB"/>
    <w:rsid w:val="00865EBD"/>
    <w:rsid w:val="00866FE9"/>
    <w:rsid w:val="0086725C"/>
    <w:rsid w:val="00867EA1"/>
    <w:rsid w:val="00874B15"/>
    <w:rsid w:val="00875E6C"/>
    <w:rsid w:val="008763E3"/>
    <w:rsid w:val="00876890"/>
    <w:rsid w:val="00881D87"/>
    <w:rsid w:val="00883A26"/>
    <w:rsid w:val="00890F7F"/>
    <w:rsid w:val="00891E0E"/>
    <w:rsid w:val="008923AB"/>
    <w:rsid w:val="008A03E5"/>
    <w:rsid w:val="008A1C40"/>
    <w:rsid w:val="008A352D"/>
    <w:rsid w:val="008A55EE"/>
    <w:rsid w:val="008B10D6"/>
    <w:rsid w:val="008B5BC9"/>
    <w:rsid w:val="008B6F25"/>
    <w:rsid w:val="008C2645"/>
    <w:rsid w:val="008C3CC9"/>
    <w:rsid w:val="008D4391"/>
    <w:rsid w:val="008D4AF6"/>
    <w:rsid w:val="008E528D"/>
    <w:rsid w:val="008E5A06"/>
    <w:rsid w:val="008F09A9"/>
    <w:rsid w:val="008F3069"/>
    <w:rsid w:val="0090089F"/>
    <w:rsid w:val="00905598"/>
    <w:rsid w:val="00912E78"/>
    <w:rsid w:val="00916A39"/>
    <w:rsid w:val="00920B17"/>
    <w:rsid w:val="0092474B"/>
    <w:rsid w:val="00925719"/>
    <w:rsid w:val="00927353"/>
    <w:rsid w:val="009405C0"/>
    <w:rsid w:val="00946F81"/>
    <w:rsid w:val="009510EC"/>
    <w:rsid w:val="009547FA"/>
    <w:rsid w:val="00954913"/>
    <w:rsid w:val="00966804"/>
    <w:rsid w:val="00973E1F"/>
    <w:rsid w:val="00984C88"/>
    <w:rsid w:val="0099146F"/>
    <w:rsid w:val="009928F3"/>
    <w:rsid w:val="009952A2"/>
    <w:rsid w:val="009A6EDB"/>
    <w:rsid w:val="009B171A"/>
    <w:rsid w:val="009B6D88"/>
    <w:rsid w:val="009C3D6B"/>
    <w:rsid w:val="009C4A8D"/>
    <w:rsid w:val="009C5572"/>
    <w:rsid w:val="009D226E"/>
    <w:rsid w:val="009D4A01"/>
    <w:rsid w:val="009D4E8D"/>
    <w:rsid w:val="009D61A9"/>
    <w:rsid w:val="009D6D16"/>
    <w:rsid w:val="009F4D23"/>
    <w:rsid w:val="00A034C0"/>
    <w:rsid w:val="00A11D5B"/>
    <w:rsid w:val="00A21EA4"/>
    <w:rsid w:val="00A24480"/>
    <w:rsid w:val="00A25E32"/>
    <w:rsid w:val="00A26D8C"/>
    <w:rsid w:val="00A331DE"/>
    <w:rsid w:val="00A33249"/>
    <w:rsid w:val="00A4152E"/>
    <w:rsid w:val="00A47539"/>
    <w:rsid w:val="00A62C5C"/>
    <w:rsid w:val="00A662A8"/>
    <w:rsid w:val="00A74B5A"/>
    <w:rsid w:val="00A80A3E"/>
    <w:rsid w:val="00A87138"/>
    <w:rsid w:val="00A972ED"/>
    <w:rsid w:val="00AA062B"/>
    <w:rsid w:val="00AA082C"/>
    <w:rsid w:val="00AA74AC"/>
    <w:rsid w:val="00AB061B"/>
    <w:rsid w:val="00AC0619"/>
    <w:rsid w:val="00AC0769"/>
    <w:rsid w:val="00AC1AF7"/>
    <w:rsid w:val="00AC3A6C"/>
    <w:rsid w:val="00AD2871"/>
    <w:rsid w:val="00AD75B9"/>
    <w:rsid w:val="00AE1A13"/>
    <w:rsid w:val="00B15D3E"/>
    <w:rsid w:val="00B21256"/>
    <w:rsid w:val="00B326C7"/>
    <w:rsid w:val="00B45E24"/>
    <w:rsid w:val="00B5797E"/>
    <w:rsid w:val="00B65689"/>
    <w:rsid w:val="00B73ED2"/>
    <w:rsid w:val="00B80F3E"/>
    <w:rsid w:val="00B851B0"/>
    <w:rsid w:val="00B85FD9"/>
    <w:rsid w:val="00B92EC1"/>
    <w:rsid w:val="00B94033"/>
    <w:rsid w:val="00B941B2"/>
    <w:rsid w:val="00B969B9"/>
    <w:rsid w:val="00BA254E"/>
    <w:rsid w:val="00BA2779"/>
    <w:rsid w:val="00BA6D49"/>
    <w:rsid w:val="00BA77A8"/>
    <w:rsid w:val="00BB25E1"/>
    <w:rsid w:val="00BB6969"/>
    <w:rsid w:val="00BC5984"/>
    <w:rsid w:val="00BC6DBF"/>
    <w:rsid w:val="00BD12F3"/>
    <w:rsid w:val="00BD4D38"/>
    <w:rsid w:val="00BE235A"/>
    <w:rsid w:val="00BE4FB3"/>
    <w:rsid w:val="00BE5362"/>
    <w:rsid w:val="00BE57BF"/>
    <w:rsid w:val="00BF7293"/>
    <w:rsid w:val="00C008AF"/>
    <w:rsid w:val="00C02850"/>
    <w:rsid w:val="00C052B2"/>
    <w:rsid w:val="00C1078B"/>
    <w:rsid w:val="00C13818"/>
    <w:rsid w:val="00C15CBE"/>
    <w:rsid w:val="00C22642"/>
    <w:rsid w:val="00C2364F"/>
    <w:rsid w:val="00C33BD8"/>
    <w:rsid w:val="00C35041"/>
    <w:rsid w:val="00C35FF6"/>
    <w:rsid w:val="00C3619A"/>
    <w:rsid w:val="00C40519"/>
    <w:rsid w:val="00C517F4"/>
    <w:rsid w:val="00C52A10"/>
    <w:rsid w:val="00C52EE1"/>
    <w:rsid w:val="00C536CB"/>
    <w:rsid w:val="00C5480A"/>
    <w:rsid w:val="00C5780B"/>
    <w:rsid w:val="00C61C52"/>
    <w:rsid w:val="00C65D52"/>
    <w:rsid w:val="00C71203"/>
    <w:rsid w:val="00C72CC1"/>
    <w:rsid w:val="00C76B43"/>
    <w:rsid w:val="00C92E70"/>
    <w:rsid w:val="00C935D4"/>
    <w:rsid w:val="00C94D9F"/>
    <w:rsid w:val="00C95275"/>
    <w:rsid w:val="00CA11F6"/>
    <w:rsid w:val="00CA238D"/>
    <w:rsid w:val="00CA5EA0"/>
    <w:rsid w:val="00CB68DB"/>
    <w:rsid w:val="00CC10D7"/>
    <w:rsid w:val="00CC13CF"/>
    <w:rsid w:val="00CD7CF8"/>
    <w:rsid w:val="00CD7E51"/>
    <w:rsid w:val="00CE22E5"/>
    <w:rsid w:val="00CE3A03"/>
    <w:rsid w:val="00CF32D9"/>
    <w:rsid w:val="00CF57A1"/>
    <w:rsid w:val="00D0281E"/>
    <w:rsid w:val="00D05690"/>
    <w:rsid w:val="00D0771B"/>
    <w:rsid w:val="00D13B15"/>
    <w:rsid w:val="00D15AB1"/>
    <w:rsid w:val="00D21BA7"/>
    <w:rsid w:val="00D246F1"/>
    <w:rsid w:val="00D24942"/>
    <w:rsid w:val="00D26B9D"/>
    <w:rsid w:val="00D3640C"/>
    <w:rsid w:val="00D41D12"/>
    <w:rsid w:val="00D463C6"/>
    <w:rsid w:val="00D476CB"/>
    <w:rsid w:val="00D6500A"/>
    <w:rsid w:val="00D65CFB"/>
    <w:rsid w:val="00D74271"/>
    <w:rsid w:val="00D75D11"/>
    <w:rsid w:val="00D7786E"/>
    <w:rsid w:val="00D82064"/>
    <w:rsid w:val="00D82D42"/>
    <w:rsid w:val="00D84834"/>
    <w:rsid w:val="00DA3AD4"/>
    <w:rsid w:val="00DA4697"/>
    <w:rsid w:val="00DA5D1F"/>
    <w:rsid w:val="00DB2B7B"/>
    <w:rsid w:val="00DC0FD3"/>
    <w:rsid w:val="00DC136E"/>
    <w:rsid w:val="00DC25E5"/>
    <w:rsid w:val="00DC37E6"/>
    <w:rsid w:val="00DC6AA2"/>
    <w:rsid w:val="00DC7ACF"/>
    <w:rsid w:val="00DD1665"/>
    <w:rsid w:val="00DE7C43"/>
    <w:rsid w:val="00E00AFF"/>
    <w:rsid w:val="00E169BA"/>
    <w:rsid w:val="00E27F46"/>
    <w:rsid w:val="00E347FC"/>
    <w:rsid w:val="00E4061F"/>
    <w:rsid w:val="00E40AE8"/>
    <w:rsid w:val="00E40D88"/>
    <w:rsid w:val="00E41E3C"/>
    <w:rsid w:val="00E46EE7"/>
    <w:rsid w:val="00E51D64"/>
    <w:rsid w:val="00E54A5D"/>
    <w:rsid w:val="00E70300"/>
    <w:rsid w:val="00E70AF4"/>
    <w:rsid w:val="00E76E3F"/>
    <w:rsid w:val="00E87A6F"/>
    <w:rsid w:val="00E9240B"/>
    <w:rsid w:val="00E930D3"/>
    <w:rsid w:val="00EA2B78"/>
    <w:rsid w:val="00EA555D"/>
    <w:rsid w:val="00EB0957"/>
    <w:rsid w:val="00EC5A52"/>
    <w:rsid w:val="00EF1F4D"/>
    <w:rsid w:val="00EF319E"/>
    <w:rsid w:val="00EF4EC4"/>
    <w:rsid w:val="00F06916"/>
    <w:rsid w:val="00F10306"/>
    <w:rsid w:val="00F116E6"/>
    <w:rsid w:val="00F13869"/>
    <w:rsid w:val="00F17F26"/>
    <w:rsid w:val="00F218A0"/>
    <w:rsid w:val="00F22630"/>
    <w:rsid w:val="00F31665"/>
    <w:rsid w:val="00F43B74"/>
    <w:rsid w:val="00F46872"/>
    <w:rsid w:val="00F46AF6"/>
    <w:rsid w:val="00F50BF4"/>
    <w:rsid w:val="00F61FD9"/>
    <w:rsid w:val="00F63C74"/>
    <w:rsid w:val="00F7382F"/>
    <w:rsid w:val="00F73BFF"/>
    <w:rsid w:val="00F7490A"/>
    <w:rsid w:val="00F756F4"/>
    <w:rsid w:val="00F84F5A"/>
    <w:rsid w:val="00F85E28"/>
    <w:rsid w:val="00FA0B0E"/>
    <w:rsid w:val="00FA3485"/>
    <w:rsid w:val="00FA7049"/>
    <w:rsid w:val="00FB32B7"/>
    <w:rsid w:val="00FC0093"/>
    <w:rsid w:val="00FD6649"/>
    <w:rsid w:val="00FD664A"/>
    <w:rsid w:val="00FE09EA"/>
    <w:rsid w:val="00FE7DAF"/>
    <w:rsid w:val="00FF01A9"/>
    <w:rsid w:val="00FF09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9EF0526-330B-437F-9AD5-9DB10FEF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F59"/>
  </w:style>
  <w:style w:type="paragraph" w:styleId="1">
    <w:name w:val="heading 1"/>
    <w:basedOn w:val="a"/>
    <w:next w:val="a"/>
    <w:link w:val="10"/>
    <w:qFormat/>
    <w:rsid w:val="00D3640C"/>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unhideWhenUsed/>
    <w:qFormat/>
    <w:rsid w:val="00DC25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C25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640C"/>
    <w:rPr>
      <w:rFonts w:ascii="Times New Roman" w:eastAsia="Times New Roman" w:hAnsi="Times New Roman" w:cs="Times New Roman"/>
      <w:b/>
      <w:bCs/>
      <w:sz w:val="24"/>
      <w:szCs w:val="24"/>
    </w:rPr>
  </w:style>
  <w:style w:type="paragraph" w:styleId="a3">
    <w:name w:val="Body Text"/>
    <w:basedOn w:val="a"/>
    <w:link w:val="a4"/>
    <w:rsid w:val="00D3640C"/>
    <w:pPr>
      <w:spacing w:after="0" w:line="240" w:lineRule="auto"/>
      <w:jc w:val="center"/>
    </w:pPr>
    <w:rPr>
      <w:rFonts w:ascii="Times New Roman" w:eastAsia="Times New Roman" w:hAnsi="Times New Roman" w:cs="Times New Roman"/>
      <w:sz w:val="24"/>
      <w:szCs w:val="24"/>
    </w:rPr>
  </w:style>
  <w:style w:type="character" w:customStyle="1" w:styleId="a4">
    <w:name w:val="Основной текст Знак"/>
    <w:basedOn w:val="a0"/>
    <w:link w:val="a3"/>
    <w:rsid w:val="00D3640C"/>
    <w:rPr>
      <w:rFonts w:ascii="Times New Roman" w:eastAsia="Times New Roman" w:hAnsi="Times New Roman" w:cs="Times New Roman"/>
      <w:sz w:val="24"/>
      <w:szCs w:val="24"/>
    </w:rPr>
  </w:style>
  <w:style w:type="paragraph" w:styleId="a5">
    <w:name w:val="Balloon Text"/>
    <w:basedOn w:val="a"/>
    <w:link w:val="a6"/>
    <w:semiHidden/>
    <w:rsid w:val="00D3640C"/>
    <w:pPr>
      <w:spacing w:after="0" w:line="240" w:lineRule="auto"/>
    </w:pPr>
    <w:rPr>
      <w:rFonts w:ascii="Tahoma" w:eastAsia="Times New Roman" w:hAnsi="Tahoma" w:cs="Tahoma"/>
      <w:sz w:val="16"/>
      <w:szCs w:val="16"/>
    </w:rPr>
  </w:style>
  <w:style w:type="character" w:customStyle="1" w:styleId="a6">
    <w:name w:val="Текст выноски Знак"/>
    <w:basedOn w:val="a0"/>
    <w:link w:val="a5"/>
    <w:semiHidden/>
    <w:rsid w:val="00D3640C"/>
    <w:rPr>
      <w:rFonts w:ascii="Tahoma" w:eastAsia="Times New Roman" w:hAnsi="Tahoma" w:cs="Tahoma"/>
      <w:sz w:val="16"/>
      <w:szCs w:val="16"/>
    </w:rPr>
  </w:style>
  <w:style w:type="table" w:styleId="a7">
    <w:name w:val="Table Grid"/>
    <w:basedOn w:val="a1"/>
    <w:rsid w:val="00D3640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FF09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F093D"/>
  </w:style>
  <w:style w:type="paragraph" w:styleId="aa">
    <w:name w:val="footer"/>
    <w:basedOn w:val="a"/>
    <w:link w:val="ab"/>
    <w:uiPriority w:val="99"/>
    <w:unhideWhenUsed/>
    <w:rsid w:val="00FF09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F093D"/>
  </w:style>
  <w:style w:type="character" w:customStyle="1" w:styleId="20">
    <w:name w:val="Заголовок 2 Знак"/>
    <w:basedOn w:val="a0"/>
    <w:link w:val="2"/>
    <w:uiPriority w:val="9"/>
    <w:rsid w:val="00DC25E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C25E5"/>
    <w:rPr>
      <w:rFonts w:asciiTheme="majorHAnsi" w:eastAsiaTheme="majorEastAsia" w:hAnsiTheme="majorHAnsi" w:cstheme="majorBidi"/>
      <w:b/>
      <w:bCs/>
      <w:color w:val="4F81BD" w:themeColor="accent1"/>
    </w:rPr>
  </w:style>
  <w:style w:type="paragraph" w:styleId="21">
    <w:name w:val="Body Text 2"/>
    <w:basedOn w:val="a"/>
    <w:link w:val="22"/>
    <w:uiPriority w:val="99"/>
    <w:unhideWhenUsed/>
    <w:rsid w:val="00DC25E5"/>
    <w:pPr>
      <w:spacing w:after="120" w:line="480" w:lineRule="auto"/>
    </w:pPr>
  </w:style>
  <w:style w:type="character" w:customStyle="1" w:styleId="22">
    <w:name w:val="Основной текст 2 Знак"/>
    <w:basedOn w:val="a0"/>
    <w:link w:val="21"/>
    <w:uiPriority w:val="99"/>
    <w:rsid w:val="00DC25E5"/>
  </w:style>
  <w:style w:type="paragraph" w:styleId="ac">
    <w:name w:val="Body Text Indent"/>
    <w:basedOn w:val="a"/>
    <w:link w:val="ad"/>
    <w:uiPriority w:val="99"/>
    <w:unhideWhenUsed/>
    <w:rsid w:val="00DC25E5"/>
    <w:pPr>
      <w:spacing w:after="120"/>
      <w:ind w:left="283"/>
    </w:pPr>
  </w:style>
  <w:style w:type="character" w:customStyle="1" w:styleId="ad">
    <w:name w:val="Основной текст с отступом Знак"/>
    <w:basedOn w:val="a0"/>
    <w:link w:val="ac"/>
    <w:uiPriority w:val="99"/>
    <w:rsid w:val="00DC2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2559">
      <w:bodyDiv w:val="1"/>
      <w:marLeft w:val="0"/>
      <w:marRight w:val="0"/>
      <w:marTop w:val="0"/>
      <w:marBottom w:val="0"/>
      <w:divBdr>
        <w:top w:val="none" w:sz="0" w:space="0" w:color="auto"/>
        <w:left w:val="none" w:sz="0" w:space="0" w:color="auto"/>
        <w:bottom w:val="none" w:sz="0" w:space="0" w:color="auto"/>
        <w:right w:val="none" w:sz="0" w:space="0" w:color="auto"/>
      </w:divBdr>
    </w:div>
    <w:div w:id="87965898">
      <w:bodyDiv w:val="1"/>
      <w:marLeft w:val="0"/>
      <w:marRight w:val="0"/>
      <w:marTop w:val="0"/>
      <w:marBottom w:val="0"/>
      <w:divBdr>
        <w:top w:val="none" w:sz="0" w:space="0" w:color="auto"/>
        <w:left w:val="none" w:sz="0" w:space="0" w:color="auto"/>
        <w:bottom w:val="none" w:sz="0" w:space="0" w:color="auto"/>
        <w:right w:val="none" w:sz="0" w:space="0" w:color="auto"/>
      </w:divBdr>
    </w:div>
    <w:div w:id="177085985">
      <w:bodyDiv w:val="1"/>
      <w:marLeft w:val="0"/>
      <w:marRight w:val="0"/>
      <w:marTop w:val="0"/>
      <w:marBottom w:val="0"/>
      <w:divBdr>
        <w:top w:val="none" w:sz="0" w:space="0" w:color="auto"/>
        <w:left w:val="none" w:sz="0" w:space="0" w:color="auto"/>
        <w:bottom w:val="none" w:sz="0" w:space="0" w:color="auto"/>
        <w:right w:val="none" w:sz="0" w:space="0" w:color="auto"/>
      </w:divBdr>
    </w:div>
    <w:div w:id="276568111">
      <w:bodyDiv w:val="1"/>
      <w:marLeft w:val="0"/>
      <w:marRight w:val="0"/>
      <w:marTop w:val="0"/>
      <w:marBottom w:val="0"/>
      <w:divBdr>
        <w:top w:val="none" w:sz="0" w:space="0" w:color="auto"/>
        <w:left w:val="none" w:sz="0" w:space="0" w:color="auto"/>
        <w:bottom w:val="none" w:sz="0" w:space="0" w:color="auto"/>
        <w:right w:val="none" w:sz="0" w:space="0" w:color="auto"/>
      </w:divBdr>
    </w:div>
    <w:div w:id="309483779">
      <w:bodyDiv w:val="1"/>
      <w:marLeft w:val="0"/>
      <w:marRight w:val="0"/>
      <w:marTop w:val="0"/>
      <w:marBottom w:val="0"/>
      <w:divBdr>
        <w:top w:val="none" w:sz="0" w:space="0" w:color="auto"/>
        <w:left w:val="none" w:sz="0" w:space="0" w:color="auto"/>
        <w:bottom w:val="none" w:sz="0" w:space="0" w:color="auto"/>
        <w:right w:val="none" w:sz="0" w:space="0" w:color="auto"/>
      </w:divBdr>
    </w:div>
    <w:div w:id="359861696">
      <w:bodyDiv w:val="1"/>
      <w:marLeft w:val="0"/>
      <w:marRight w:val="0"/>
      <w:marTop w:val="0"/>
      <w:marBottom w:val="0"/>
      <w:divBdr>
        <w:top w:val="none" w:sz="0" w:space="0" w:color="auto"/>
        <w:left w:val="none" w:sz="0" w:space="0" w:color="auto"/>
        <w:bottom w:val="none" w:sz="0" w:space="0" w:color="auto"/>
        <w:right w:val="none" w:sz="0" w:space="0" w:color="auto"/>
      </w:divBdr>
    </w:div>
    <w:div w:id="365644281">
      <w:bodyDiv w:val="1"/>
      <w:marLeft w:val="0"/>
      <w:marRight w:val="0"/>
      <w:marTop w:val="0"/>
      <w:marBottom w:val="0"/>
      <w:divBdr>
        <w:top w:val="none" w:sz="0" w:space="0" w:color="auto"/>
        <w:left w:val="none" w:sz="0" w:space="0" w:color="auto"/>
        <w:bottom w:val="none" w:sz="0" w:space="0" w:color="auto"/>
        <w:right w:val="none" w:sz="0" w:space="0" w:color="auto"/>
      </w:divBdr>
    </w:div>
    <w:div w:id="390231453">
      <w:bodyDiv w:val="1"/>
      <w:marLeft w:val="0"/>
      <w:marRight w:val="0"/>
      <w:marTop w:val="0"/>
      <w:marBottom w:val="0"/>
      <w:divBdr>
        <w:top w:val="none" w:sz="0" w:space="0" w:color="auto"/>
        <w:left w:val="none" w:sz="0" w:space="0" w:color="auto"/>
        <w:bottom w:val="none" w:sz="0" w:space="0" w:color="auto"/>
        <w:right w:val="none" w:sz="0" w:space="0" w:color="auto"/>
      </w:divBdr>
    </w:div>
    <w:div w:id="565384085">
      <w:bodyDiv w:val="1"/>
      <w:marLeft w:val="0"/>
      <w:marRight w:val="0"/>
      <w:marTop w:val="0"/>
      <w:marBottom w:val="0"/>
      <w:divBdr>
        <w:top w:val="none" w:sz="0" w:space="0" w:color="auto"/>
        <w:left w:val="none" w:sz="0" w:space="0" w:color="auto"/>
        <w:bottom w:val="none" w:sz="0" w:space="0" w:color="auto"/>
        <w:right w:val="none" w:sz="0" w:space="0" w:color="auto"/>
      </w:divBdr>
    </w:div>
    <w:div w:id="574125170">
      <w:bodyDiv w:val="1"/>
      <w:marLeft w:val="0"/>
      <w:marRight w:val="0"/>
      <w:marTop w:val="0"/>
      <w:marBottom w:val="0"/>
      <w:divBdr>
        <w:top w:val="none" w:sz="0" w:space="0" w:color="auto"/>
        <w:left w:val="none" w:sz="0" w:space="0" w:color="auto"/>
        <w:bottom w:val="none" w:sz="0" w:space="0" w:color="auto"/>
        <w:right w:val="none" w:sz="0" w:space="0" w:color="auto"/>
      </w:divBdr>
    </w:div>
    <w:div w:id="722102755">
      <w:bodyDiv w:val="1"/>
      <w:marLeft w:val="0"/>
      <w:marRight w:val="0"/>
      <w:marTop w:val="0"/>
      <w:marBottom w:val="0"/>
      <w:divBdr>
        <w:top w:val="none" w:sz="0" w:space="0" w:color="auto"/>
        <w:left w:val="none" w:sz="0" w:space="0" w:color="auto"/>
        <w:bottom w:val="none" w:sz="0" w:space="0" w:color="auto"/>
        <w:right w:val="none" w:sz="0" w:space="0" w:color="auto"/>
      </w:divBdr>
    </w:div>
    <w:div w:id="953708072">
      <w:bodyDiv w:val="1"/>
      <w:marLeft w:val="0"/>
      <w:marRight w:val="0"/>
      <w:marTop w:val="0"/>
      <w:marBottom w:val="0"/>
      <w:divBdr>
        <w:top w:val="none" w:sz="0" w:space="0" w:color="auto"/>
        <w:left w:val="none" w:sz="0" w:space="0" w:color="auto"/>
        <w:bottom w:val="none" w:sz="0" w:space="0" w:color="auto"/>
        <w:right w:val="none" w:sz="0" w:space="0" w:color="auto"/>
      </w:divBdr>
    </w:div>
    <w:div w:id="1000422616">
      <w:bodyDiv w:val="1"/>
      <w:marLeft w:val="0"/>
      <w:marRight w:val="0"/>
      <w:marTop w:val="0"/>
      <w:marBottom w:val="0"/>
      <w:divBdr>
        <w:top w:val="none" w:sz="0" w:space="0" w:color="auto"/>
        <w:left w:val="none" w:sz="0" w:space="0" w:color="auto"/>
        <w:bottom w:val="none" w:sz="0" w:space="0" w:color="auto"/>
        <w:right w:val="none" w:sz="0" w:space="0" w:color="auto"/>
      </w:divBdr>
    </w:div>
    <w:div w:id="1045326250">
      <w:bodyDiv w:val="1"/>
      <w:marLeft w:val="0"/>
      <w:marRight w:val="0"/>
      <w:marTop w:val="0"/>
      <w:marBottom w:val="0"/>
      <w:divBdr>
        <w:top w:val="none" w:sz="0" w:space="0" w:color="auto"/>
        <w:left w:val="none" w:sz="0" w:space="0" w:color="auto"/>
        <w:bottom w:val="none" w:sz="0" w:space="0" w:color="auto"/>
        <w:right w:val="none" w:sz="0" w:space="0" w:color="auto"/>
      </w:divBdr>
    </w:div>
    <w:div w:id="1361083527">
      <w:bodyDiv w:val="1"/>
      <w:marLeft w:val="0"/>
      <w:marRight w:val="0"/>
      <w:marTop w:val="0"/>
      <w:marBottom w:val="0"/>
      <w:divBdr>
        <w:top w:val="none" w:sz="0" w:space="0" w:color="auto"/>
        <w:left w:val="none" w:sz="0" w:space="0" w:color="auto"/>
        <w:bottom w:val="none" w:sz="0" w:space="0" w:color="auto"/>
        <w:right w:val="none" w:sz="0" w:space="0" w:color="auto"/>
      </w:divBdr>
    </w:div>
    <w:div w:id="1383138275">
      <w:bodyDiv w:val="1"/>
      <w:marLeft w:val="0"/>
      <w:marRight w:val="0"/>
      <w:marTop w:val="0"/>
      <w:marBottom w:val="0"/>
      <w:divBdr>
        <w:top w:val="none" w:sz="0" w:space="0" w:color="auto"/>
        <w:left w:val="none" w:sz="0" w:space="0" w:color="auto"/>
        <w:bottom w:val="none" w:sz="0" w:space="0" w:color="auto"/>
        <w:right w:val="none" w:sz="0" w:space="0" w:color="auto"/>
      </w:divBdr>
    </w:div>
    <w:div w:id="1440830789">
      <w:bodyDiv w:val="1"/>
      <w:marLeft w:val="0"/>
      <w:marRight w:val="0"/>
      <w:marTop w:val="0"/>
      <w:marBottom w:val="0"/>
      <w:divBdr>
        <w:top w:val="none" w:sz="0" w:space="0" w:color="auto"/>
        <w:left w:val="none" w:sz="0" w:space="0" w:color="auto"/>
        <w:bottom w:val="none" w:sz="0" w:space="0" w:color="auto"/>
        <w:right w:val="none" w:sz="0" w:space="0" w:color="auto"/>
      </w:divBdr>
    </w:div>
    <w:div w:id="1455831654">
      <w:bodyDiv w:val="1"/>
      <w:marLeft w:val="0"/>
      <w:marRight w:val="0"/>
      <w:marTop w:val="0"/>
      <w:marBottom w:val="0"/>
      <w:divBdr>
        <w:top w:val="none" w:sz="0" w:space="0" w:color="auto"/>
        <w:left w:val="none" w:sz="0" w:space="0" w:color="auto"/>
        <w:bottom w:val="none" w:sz="0" w:space="0" w:color="auto"/>
        <w:right w:val="none" w:sz="0" w:space="0" w:color="auto"/>
      </w:divBdr>
    </w:div>
    <w:div w:id="1491285175">
      <w:bodyDiv w:val="1"/>
      <w:marLeft w:val="0"/>
      <w:marRight w:val="0"/>
      <w:marTop w:val="0"/>
      <w:marBottom w:val="0"/>
      <w:divBdr>
        <w:top w:val="none" w:sz="0" w:space="0" w:color="auto"/>
        <w:left w:val="none" w:sz="0" w:space="0" w:color="auto"/>
        <w:bottom w:val="none" w:sz="0" w:space="0" w:color="auto"/>
        <w:right w:val="none" w:sz="0" w:space="0" w:color="auto"/>
      </w:divBdr>
    </w:div>
    <w:div w:id="1576620669">
      <w:bodyDiv w:val="1"/>
      <w:marLeft w:val="0"/>
      <w:marRight w:val="0"/>
      <w:marTop w:val="0"/>
      <w:marBottom w:val="0"/>
      <w:divBdr>
        <w:top w:val="none" w:sz="0" w:space="0" w:color="auto"/>
        <w:left w:val="none" w:sz="0" w:space="0" w:color="auto"/>
        <w:bottom w:val="none" w:sz="0" w:space="0" w:color="auto"/>
        <w:right w:val="none" w:sz="0" w:space="0" w:color="auto"/>
      </w:divBdr>
    </w:div>
    <w:div w:id="1594898902">
      <w:bodyDiv w:val="1"/>
      <w:marLeft w:val="0"/>
      <w:marRight w:val="0"/>
      <w:marTop w:val="0"/>
      <w:marBottom w:val="0"/>
      <w:divBdr>
        <w:top w:val="none" w:sz="0" w:space="0" w:color="auto"/>
        <w:left w:val="none" w:sz="0" w:space="0" w:color="auto"/>
        <w:bottom w:val="none" w:sz="0" w:space="0" w:color="auto"/>
        <w:right w:val="none" w:sz="0" w:space="0" w:color="auto"/>
      </w:divBdr>
    </w:div>
    <w:div w:id="1627857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93B41-DD32-4A9A-AF6F-2D0BB95B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2339</TotalTime>
  <Pages>22</Pages>
  <Words>6733</Words>
  <Characters>38381</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Елена</cp:lastModifiedBy>
  <cp:revision>183</cp:revision>
  <dcterms:created xsi:type="dcterms:W3CDTF">2021-11-12T08:24:00Z</dcterms:created>
  <dcterms:modified xsi:type="dcterms:W3CDTF">2025-10-28T03:30:00Z</dcterms:modified>
</cp:coreProperties>
</file>